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安徽省电子信息工程专业高级职称评审委员会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评委库人选推荐表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13"/>
        <w:gridCol w:w="73"/>
        <w:gridCol w:w="709"/>
        <w:gridCol w:w="187"/>
        <w:gridCol w:w="307"/>
        <w:gridCol w:w="124"/>
        <w:gridCol w:w="425"/>
        <w:gridCol w:w="224"/>
        <w:gridCol w:w="230"/>
        <w:gridCol w:w="1079"/>
        <w:gridCol w:w="734"/>
        <w:gridCol w:w="283"/>
        <w:gridCol w:w="75"/>
        <w:gridCol w:w="351"/>
        <w:gridCol w:w="283"/>
        <w:gridCol w:w="72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4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7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319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所在部门</w:t>
            </w: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所在地区</w:t>
            </w:r>
          </w:p>
        </w:tc>
        <w:tc>
          <w:tcPr>
            <w:tcW w:w="1377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319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时   间</w:t>
            </w:r>
          </w:p>
        </w:tc>
        <w:tc>
          <w:tcPr>
            <w:tcW w:w="144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联系电话及手机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号  码</w:t>
            </w:r>
          </w:p>
        </w:tc>
        <w:tc>
          <w:tcPr>
            <w:tcW w:w="319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144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退役军人</w:t>
            </w:r>
          </w:p>
        </w:tc>
        <w:tc>
          <w:tcPr>
            <w:tcW w:w="1377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所学专业</w:t>
            </w:r>
          </w:p>
        </w:tc>
        <w:tc>
          <w:tcPr>
            <w:tcW w:w="130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现从事专业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及年限</w:t>
            </w: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毕业时间</w:t>
            </w: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    历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     位</w:t>
            </w: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现 职 称</w:t>
            </w: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职称专业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取得时间</w:t>
            </w: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荣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省部级</w:t>
            </w:r>
          </w:p>
        </w:tc>
        <w:tc>
          <w:tcPr>
            <w:tcW w:w="7188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市厅级</w:t>
            </w:r>
          </w:p>
        </w:tc>
        <w:tc>
          <w:tcPr>
            <w:tcW w:w="7188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县处级</w:t>
            </w:r>
          </w:p>
        </w:tc>
        <w:tc>
          <w:tcPr>
            <w:tcW w:w="7188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经历</w:t>
            </w:r>
          </w:p>
        </w:tc>
        <w:tc>
          <w:tcPr>
            <w:tcW w:w="5363" w:type="dxa"/>
            <w:gridSpan w:val="13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参加过何种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学术团体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1452" w:firstLineChars="807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13"/>
            <w:vMerge w:val="continue"/>
            <w:noWrap w:val="0"/>
            <w:vAlign w:val="center"/>
          </w:tcPr>
          <w:p>
            <w:pPr>
              <w:spacing w:line="280" w:lineRule="exact"/>
              <w:ind w:firstLine="1452" w:firstLineChars="807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业绩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成果</w:t>
            </w:r>
          </w:p>
        </w:tc>
        <w:tc>
          <w:tcPr>
            <w:tcW w:w="8101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推荐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意见</w:t>
            </w:r>
          </w:p>
        </w:tc>
        <w:tc>
          <w:tcPr>
            <w:tcW w:w="231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ind w:firstLine="270" w:firstLineChars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单位（盖章）：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月   日</w:t>
            </w:r>
          </w:p>
        </w:tc>
        <w:tc>
          <w:tcPr>
            <w:tcW w:w="425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市 主 管 部 门 意 见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ind w:firstLine="630" w:firstLineChars="3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单位（盖章）：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月   日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评审委员会组建单位意见</w:t>
            </w:r>
          </w:p>
        </w:tc>
        <w:tc>
          <w:tcPr>
            <w:tcW w:w="21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月   日</w:t>
            </w:r>
          </w:p>
        </w:tc>
      </w:tr>
    </w:tbl>
    <w:p>
      <w:r>
        <w:rPr>
          <w:rFonts w:hint="default" w:ascii="Times New Roman" w:hAnsi="Times New Roman" w:cs="Times New Roman"/>
          <w:color w:val="000000"/>
          <w:szCs w:val="21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>本表与个人身份证、学历学位证书、专业技术资格证书、获奖证书等复印件一并提交。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5FE86D2E"/>
    <w:rsid w:val="1A426F23"/>
    <w:rsid w:val="5F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0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2022-05-07T09:18:00Z</dcterms:created>
  <dc:creator>文武</dc:creator>
  <cp:lastModifiedBy>似水流年</cp:lastModifiedBy>
  <dcterms:modified xsi:type="dcterms:W3CDTF">2022-05-20T00:34:07Z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EC6D13542E574B1D865AC8D285D0D89B</vt:lpwstr>
  </property>
</Properties>
</file>