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numPr>
          <w:ilvl w:val="0"/>
          <w:numId w:val="0"/>
        </w:numPr>
        <w:jc w:val="center"/>
        <w:rPr>
          <w:rFonts w:hint="eastAsia" w:ascii="黑体" w:hAnsi="黑体" w:eastAsia="黑体" w:cs="黑体"/>
          <w:sz w:val="44"/>
          <w:szCs w:val="44"/>
          <w:lang w:val="en-US" w:eastAsia="zh-CN"/>
        </w:rPr>
      </w:pPr>
      <w:bookmarkStart w:id="0" w:name="_GoBack"/>
      <w:r>
        <w:rPr>
          <w:rFonts w:hint="eastAsia" w:ascii="黑体" w:hAnsi="黑体" w:eastAsia="黑体" w:cs="黑体"/>
          <w:sz w:val="44"/>
          <w:szCs w:val="44"/>
          <w:lang w:val="en-US" w:eastAsia="zh-CN"/>
        </w:rPr>
        <w:t>关于推荐安徽省电子信息工程专业高级职称评审委员会评委库人选的函</w:t>
      </w:r>
    </w:p>
    <w:bookmarkEnd w:id="0"/>
    <w:p>
      <w:pPr>
        <w:ind w:left="320" w:hanging="320" w:hangingChars="100"/>
        <w:jc w:val="both"/>
        <w:rPr>
          <w:rFonts w:hint="eastAsia" w:ascii="仿宋" w:hAnsi="仿宋" w:eastAsia="仿宋" w:cs="仿宋"/>
          <w:sz w:val="32"/>
          <w:szCs w:val="32"/>
          <w:lang w:val="en-US" w:eastAsia="zh-CN"/>
        </w:rPr>
      </w:pPr>
    </w:p>
    <w:p>
      <w:pPr>
        <w:ind w:left="320" w:hanging="320" w:hanging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各市经济和信息化局、有关单位：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为加强我省电子信息工程专业高级职称评审委员会评委库建设，充分发挥专家的智力优势和技术支撑作用，提高评审工作质量和水平，根据《安徽省职称评审委员会组织管理办法》有关规定和职称评审工作需要，决定在全省范围内征集电子信息工程专业高级职称评审委员会评委库人选。现就有关事项通知如下：</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一、推荐对象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全省各企事业单位、高等院校、医院、科研机构、行业协会从事电子信息工程研究、产品试制、技术开发、技术情报、生产、应用、技术管理等电子信息工程专业方面的专家均可推荐。</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二、人选推荐条件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入选电子信息工程专业职称评审委员会评委库成员须在职在岗，并具备下列条件：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（一）遵守国家宪法和法律，具有良好的思想品德和职业道德；</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（二）作风正派、办事公道，群众公认、坚持原则，不徇私情，能认真履行职责，遵守评审工作纪律；</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（三）专业技术水平较高，业务工作能力较强，在本专业同行专家中具有一定权威性和知名度；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（四）能正确掌握和准确执行国家及我省有关职称政策，长期从事电子信息工程专业技术工作，深入了解专业发展趋势，系统掌握相关理论知识，具有丰富的实践经验；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（五）身体健康，热心专业技术资格评审工作，有参加评审活动的时间和精力，能自始至终参加评审工作。熟练计算机操作，适应网上评审工作要求；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（六）现从事电子信息专业技术工作，且担任正高级专业技术职务1年以上，年龄一般不超过57岁；或担任副高级专业技术职务3年以上，年龄一般不超过54岁。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三、专家职责和管理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（一）入选评委库成员，根据每年评审工作需要，以不固定形式（随机抽取）参加电子信息工程专业职称评审工作，评议、审定专业技术人才学术业绩水平和专业技术能力。</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（二）专家参加评审工作应坚持客观、公正、准确的原则，认真履行职责，严格遵守各项评审纪律和回避要求，承担有关保密义务，按时参加评审会议。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（三）评委库成员根据备案周期实行动态管理，每3年调整1次。根据工作需要和专家履职情况，期满经审查合格的，可继续入库；对违规违纪或不胜任的专家，及时调出评委库。</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（四）对于调离本专业岗位、退休及其他不能履行职责情形的，应主动报省经济和信息化厅备案后进行调整。</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四、推荐要求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本次推荐按照个人申报、组织推荐、所在单位或各市经信局审核、省经济和信息化厅遴选的程序进行。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（一）符合条件的人员填写《安徽省电子信息工程专业高级职称评审委员会评委库人选推荐表》（见附件），并附身份证、学历学位证书、专业技术资格证书、获奖证书等复印件，报申报人所在单位。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（二）申报人所在单位对申报材料的真实性进行审核，填写审核意见并加盖公章后，报所在市经信局审核。省直及中央驻皖单位推荐人选由所在单位审核后报省经济和信息化厅。</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（三）请各市经信局、省直及中央驻皖单位根据本地区或本单位电子信息工程专业技术人员实际情况，广泛、择优推荐评委库人选，并做好资格审查等工作。往年已推荐或曾担任过评委的可重复推荐，名额不限。</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省经济和信息化厅将根据推荐人选条件，结合往年评审工作情况，对各市、各有关单位推荐人选进行遴选，择优建立全省电子信息工程专业高级职称评审委员会评委库，并报省人力资源社会保障厅备案。请各市经信局、省直及中央驻皖单位于5月31日前将推荐材料及电子版报省经济和信息化厅（人事教育处），纸质材料可邮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地址：合肥市包河区屯溪路306号省经济和信息化厅702室，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联系人：胡娟 ，联系电话：0551—62871884，电子邮箱：hujuan@ahjxw.gov.cn。</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附件：安徽省电子信息工程专业高级职称评审委员会评委库人选推荐表</w:t>
      </w:r>
      <w:r>
        <w:rPr>
          <w:rFonts w:hint="eastAsia" w:ascii="仿宋" w:hAnsi="仿宋" w:eastAsia="仿宋" w:cs="仿宋"/>
          <w:sz w:val="32"/>
          <w:szCs w:val="32"/>
          <w:lang w:val="en-US" w:eastAsia="zh-CN"/>
        </w:rPr>
        <w:br w:type="textWrapping"/>
      </w:r>
    </w:p>
    <w:p>
      <w:pPr>
        <w:ind w:left="320" w:hanging="320" w:hangingChars="100"/>
        <w:jc w:val="both"/>
        <w:rPr>
          <w:rFonts w:hint="eastAsia" w:ascii="仿宋" w:hAnsi="仿宋" w:eastAsia="仿宋" w:cs="仿宋"/>
          <w:sz w:val="32"/>
          <w:szCs w:val="32"/>
          <w:lang w:val="en-US" w:eastAsia="zh-CN"/>
        </w:rPr>
      </w:pPr>
    </w:p>
    <w:p>
      <w:pPr>
        <w:ind w:left="320" w:hanging="320" w:hanging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安徽省经济和信息化厅</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2022年5月6日</w:t>
      </w:r>
    </w:p>
    <w:p>
      <w:pPr>
        <w:jc w:val="both"/>
        <w:rPr>
          <w:rFonts w:hint="eastAsia" w:ascii="仿宋" w:hAnsi="仿宋" w:eastAsia="仿宋" w:cs="仿宋"/>
          <w:sz w:val="32"/>
          <w:szCs w:val="32"/>
          <w:lang w:val="en-US" w:eastAsia="zh-CN"/>
        </w:rPr>
      </w:pPr>
    </w:p>
    <w:p>
      <w:pPr>
        <w:rPr>
          <w:rFonts w:hint="default" w:eastAsiaTheme="minor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ascii="微软雅黑" w:hAnsi="微软雅黑" w:eastAsia="微软雅黑" w:cs="微软雅黑"/>
          <w:i w:val="0"/>
          <w:iCs w:val="0"/>
          <w:caps w:val="0"/>
          <w:color w:val="333333"/>
          <w:spacing w:val="0"/>
          <w:sz w:val="16"/>
          <w:szCs w:val="16"/>
          <w:shd w:val="clear" w:fill="FFFFFF"/>
        </w:rPr>
      </w:pPr>
      <w:r>
        <w:rPr>
          <w:rFonts w:ascii="微软雅黑" w:hAnsi="微软雅黑" w:eastAsia="微软雅黑" w:cs="微软雅黑"/>
          <w:i w:val="0"/>
          <w:iCs w:val="0"/>
          <w:caps w:val="0"/>
          <w:color w:val="333333"/>
          <w:spacing w:val="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ascii="微软雅黑" w:hAnsi="微软雅黑" w:eastAsia="微软雅黑" w:cs="微软雅黑"/>
          <w:i w:val="0"/>
          <w:iCs w:val="0"/>
          <w:caps w:val="0"/>
          <w:color w:val="333333"/>
          <w:spacing w:val="0"/>
          <w:sz w:val="16"/>
          <w:szCs w:val="1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ascii="微软雅黑" w:hAnsi="微软雅黑" w:eastAsia="微软雅黑" w:cs="微软雅黑"/>
          <w:i w:val="0"/>
          <w:iCs w:val="0"/>
          <w:caps w:val="0"/>
          <w:color w:val="333333"/>
          <w:spacing w:val="0"/>
          <w:sz w:val="16"/>
          <w:szCs w:val="1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ascii="微软雅黑" w:hAnsi="微软雅黑" w:eastAsia="微软雅黑" w:cs="微软雅黑"/>
          <w:i w:val="0"/>
          <w:iCs w:val="0"/>
          <w:caps w:val="0"/>
          <w:color w:val="333333"/>
          <w:spacing w:val="0"/>
          <w:sz w:val="16"/>
          <w:szCs w:val="1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ascii="微软雅黑" w:hAnsi="微软雅黑" w:eastAsia="微软雅黑" w:cs="微软雅黑"/>
          <w:i w:val="0"/>
          <w:iCs w:val="0"/>
          <w:caps w:val="0"/>
          <w:color w:val="333333"/>
          <w:spacing w:val="0"/>
          <w:sz w:val="16"/>
          <w:szCs w:val="1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ascii="微软雅黑" w:hAnsi="微软雅黑" w:eastAsia="微软雅黑" w:cs="微软雅黑"/>
          <w:i w:val="0"/>
          <w:iCs w:val="0"/>
          <w:caps w:val="0"/>
          <w:color w:val="333333"/>
          <w:spacing w:val="0"/>
          <w:sz w:val="16"/>
          <w:szCs w:val="1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ascii="微软雅黑" w:hAnsi="微软雅黑" w:eastAsia="微软雅黑" w:cs="微软雅黑"/>
          <w:i w:val="0"/>
          <w:iCs w:val="0"/>
          <w:caps w:val="0"/>
          <w:color w:val="333333"/>
          <w:spacing w:val="0"/>
          <w:sz w:val="16"/>
          <w:szCs w:val="1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ascii="微软雅黑" w:hAnsi="微软雅黑" w:eastAsia="微软雅黑" w:cs="微软雅黑"/>
          <w:i w:val="0"/>
          <w:iCs w:val="0"/>
          <w:caps w:val="0"/>
          <w:color w:val="333333"/>
          <w:spacing w:val="0"/>
          <w:sz w:val="16"/>
          <w:szCs w:val="1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ascii="微软雅黑" w:hAnsi="微软雅黑" w:eastAsia="微软雅黑" w:cs="微软雅黑"/>
          <w:i w:val="0"/>
          <w:iCs w:val="0"/>
          <w:caps w:val="0"/>
          <w:color w:val="333333"/>
          <w:spacing w:val="0"/>
          <w:sz w:val="16"/>
          <w:szCs w:val="1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ascii="微软雅黑" w:hAnsi="微软雅黑" w:eastAsia="微软雅黑" w:cs="微软雅黑"/>
          <w:i w:val="0"/>
          <w:iCs w:val="0"/>
          <w:caps w:val="0"/>
          <w:color w:val="333333"/>
          <w:spacing w:val="0"/>
          <w:sz w:val="16"/>
          <w:szCs w:val="16"/>
          <w:shd w:val="clear" w:fill="FFFFFF"/>
        </w:rPr>
      </w:pPr>
    </w:p>
    <w:p>
      <w:pPr>
        <w:spacing w:line="560" w:lineRule="exact"/>
        <w:rPr>
          <w:rFonts w:hint="eastAsia" w:ascii="黑体" w:hAnsi="黑体" w:eastAsia="黑体" w:cs="黑体"/>
          <w:kern w:val="0"/>
          <w:sz w:val="32"/>
          <w:lang w:val="en-US" w:eastAsia="zh-CN"/>
        </w:rPr>
      </w:pPr>
      <w:r>
        <w:rPr>
          <w:rFonts w:hint="eastAsia" w:ascii="黑体" w:hAnsi="黑体" w:eastAsia="黑体" w:cs="黑体"/>
          <w:kern w:val="0"/>
          <w:sz w:val="32"/>
        </w:rPr>
        <w:t>附件</w:t>
      </w:r>
      <w:r>
        <w:rPr>
          <w:rFonts w:hint="eastAsia" w:ascii="黑体" w:hAnsi="黑体" w:eastAsia="黑体" w:cs="黑体"/>
          <w:kern w:val="0"/>
          <w:sz w:val="32"/>
          <w:lang w:val="en-US" w:eastAsia="zh-CN"/>
        </w:rPr>
        <w:t>2-1</w:t>
      </w:r>
    </w:p>
    <w:p>
      <w:pPr>
        <w:spacing w:line="560" w:lineRule="exact"/>
        <w:jc w:val="center"/>
        <w:rPr>
          <w:rFonts w:hint="eastAsia" w:ascii="方正小标宋简体" w:hAnsi="方正小标宋简体" w:eastAsia="方正小标宋简体" w:cs="方正小标宋简体"/>
          <w:b w:val="0"/>
          <w:bCs w:val="0"/>
          <w:spacing w:val="-4"/>
          <w:sz w:val="36"/>
          <w:szCs w:val="36"/>
        </w:rPr>
      </w:pPr>
      <w:r>
        <w:rPr>
          <w:rFonts w:hint="eastAsia" w:ascii="方正小标宋简体" w:hAnsi="方正小标宋简体" w:eastAsia="方正小标宋简体" w:cs="方正小标宋简体"/>
          <w:b w:val="0"/>
          <w:bCs w:val="0"/>
          <w:spacing w:val="-4"/>
          <w:sz w:val="36"/>
          <w:szCs w:val="36"/>
        </w:rPr>
        <w:t>安徽省电子信息工程专业高级职称评审委员会</w:t>
      </w:r>
    </w:p>
    <w:p>
      <w:pPr>
        <w:spacing w:line="560" w:lineRule="exact"/>
        <w:jc w:val="center"/>
        <w:rPr>
          <w:rFonts w:hint="eastAsia" w:ascii="方正小标宋简体" w:hAnsi="方正小标宋简体" w:eastAsia="方正小标宋简体" w:cs="方正小标宋简体"/>
          <w:b w:val="0"/>
          <w:bCs w:val="0"/>
          <w:spacing w:val="-4"/>
          <w:sz w:val="36"/>
          <w:szCs w:val="36"/>
        </w:rPr>
      </w:pPr>
      <w:r>
        <w:rPr>
          <w:rFonts w:hint="eastAsia" w:ascii="方正小标宋简体" w:hAnsi="方正小标宋简体" w:eastAsia="方正小标宋简体" w:cs="方正小标宋简体"/>
          <w:b w:val="0"/>
          <w:bCs w:val="0"/>
          <w:spacing w:val="-4"/>
          <w:sz w:val="36"/>
          <w:szCs w:val="36"/>
        </w:rPr>
        <w:t>评委库人选推荐表</w:t>
      </w:r>
    </w:p>
    <w:tbl>
      <w:tblPr>
        <w:tblStyle w:val="3"/>
        <w:tblW w:w="9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913"/>
        <w:gridCol w:w="73"/>
        <w:gridCol w:w="709"/>
        <w:gridCol w:w="187"/>
        <w:gridCol w:w="307"/>
        <w:gridCol w:w="124"/>
        <w:gridCol w:w="425"/>
        <w:gridCol w:w="224"/>
        <w:gridCol w:w="230"/>
        <w:gridCol w:w="1079"/>
        <w:gridCol w:w="734"/>
        <w:gridCol w:w="283"/>
        <w:gridCol w:w="75"/>
        <w:gridCol w:w="351"/>
        <w:gridCol w:w="283"/>
        <w:gridCol w:w="727"/>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1" w:type="dxa"/>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姓    名</w:t>
            </w:r>
          </w:p>
        </w:tc>
        <w:tc>
          <w:tcPr>
            <w:tcW w:w="986" w:type="dxa"/>
            <w:gridSpan w:val="2"/>
            <w:noWrap w:val="0"/>
            <w:vAlign w:val="center"/>
          </w:tcPr>
          <w:p>
            <w:pPr>
              <w:spacing w:line="280" w:lineRule="exact"/>
              <w:jc w:val="center"/>
              <w:rPr>
                <w:rFonts w:hint="default" w:ascii="Times New Roman" w:hAnsi="Times New Roman" w:cs="Times New Roman"/>
                <w:sz w:val="18"/>
                <w:szCs w:val="18"/>
              </w:rPr>
            </w:pPr>
          </w:p>
        </w:tc>
        <w:tc>
          <w:tcPr>
            <w:tcW w:w="709" w:type="dxa"/>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性别</w:t>
            </w:r>
          </w:p>
        </w:tc>
        <w:tc>
          <w:tcPr>
            <w:tcW w:w="494" w:type="dxa"/>
            <w:gridSpan w:val="2"/>
            <w:noWrap w:val="0"/>
            <w:vAlign w:val="center"/>
          </w:tcPr>
          <w:p>
            <w:pPr>
              <w:spacing w:line="280" w:lineRule="exact"/>
              <w:jc w:val="center"/>
              <w:rPr>
                <w:rFonts w:hint="default" w:ascii="Times New Roman" w:hAnsi="Times New Roman" w:cs="Times New Roman"/>
                <w:sz w:val="18"/>
                <w:szCs w:val="18"/>
              </w:rPr>
            </w:pPr>
          </w:p>
        </w:tc>
        <w:tc>
          <w:tcPr>
            <w:tcW w:w="1003" w:type="dxa"/>
            <w:gridSpan w:val="4"/>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出生年月</w:t>
            </w:r>
          </w:p>
        </w:tc>
        <w:tc>
          <w:tcPr>
            <w:tcW w:w="1079" w:type="dxa"/>
            <w:noWrap w:val="0"/>
            <w:vAlign w:val="center"/>
          </w:tcPr>
          <w:p>
            <w:pPr>
              <w:spacing w:line="280" w:lineRule="exact"/>
              <w:jc w:val="center"/>
              <w:rPr>
                <w:rFonts w:hint="default" w:ascii="Times New Roman" w:hAnsi="Times New Roman" w:cs="Times New Roman"/>
                <w:sz w:val="18"/>
                <w:szCs w:val="18"/>
              </w:rPr>
            </w:pPr>
          </w:p>
        </w:tc>
        <w:tc>
          <w:tcPr>
            <w:tcW w:w="734" w:type="dxa"/>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民 族</w:t>
            </w:r>
          </w:p>
        </w:tc>
        <w:tc>
          <w:tcPr>
            <w:tcW w:w="709" w:type="dxa"/>
            <w:gridSpan w:val="3"/>
            <w:tcBorders>
              <w:bottom w:val="single" w:color="auto" w:sz="4" w:space="0"/>
            </w:tcBorders>
            <w:noWrap w:val="0"/>
            <w:vAlign w:val="center"/>
          </w:tcPr>
          <w:p>
            <w:pPr>
              <w:spacing w:line="280" w:lineRule="exact"/>
              <w:jc w:val="center"/>
              <w:rPr>
                <w:rFonts w:hint="default" w:ascii="Times New Roman" w:hAnsi="Times New Roman" w:cs="Times New Roman"/>
                <w:sz w:val="18"/>
                <w:szCs w:val="18"/>
              </w:rPr>
            </w:pPr>
          </w:p>
        </w:tc>
        <w:tc>
          <w:tcPr>
            <w:tcW w:w="1010" w:type="dxa"/>
            <w:gridSpan w:val="2"/>
            <w:tcBorders>
              <w:bottom w:val="single" w:color="auto" w:sz="4" w:space="0"/>
            </w:tcBorders>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政治面貌</w:t>
            </w:r>
          </w:p>
        </w:tc>
        <w:tc>
          <w:tcPr>
            <w:tcW w:w="1377" w:type="dxa"/>
            <w:tcBorders>
              <w:right w:val="single" w:color="auto" w:sz="4" w:space="0"/>
            </w:tcBorders>
            <w:noWrap w:val="0"/>
            <w:vAlign w:val="center"/>
          </w:tcPr>
          <w:p>
            <w:pPr>
              <w:spacing w:line="28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1" w:type="dxa"/>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工作单位</w:t>
            </w:r>
          </w:p>
        </w:tc>
        <w:tc>
          <w:tcPr>
            <w:tcW w:w="3192" w:type="dxa"/>
            <w:gridSpan w:val="9"/>
            <w:noWrap w:val="0"/>
            <w:vAlign w:val="center"/>
          </w:tcPr>
          <w:p>
            <w:pPr>
              <w:spacing w:line="280" w:lineRule="exact"/>
              <w:jc w:val="center"/>
              <w:rPr>
                <w:rFonts w:hint="default" w:ascii="Times New Roman" w:hAnsi="Times New Roman" w:cs="Times New Roman"/>
                <w:sz w:val="18"/>
                <w:szCs w:val="18"/>
              </w:rPr>
            </w:pPr>
          </w:p>
        </w:tc>
        <w:tc>
          <w:tcPr>
            <w:tcW w:w="1079" w:type="dxa"/>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所在部门</w:t>
            </w:r>
          </w:p>
        </w:tc>
        <w:tc>
          <w:tcPr>
            <w:tcW w:w="1443" w:type="dxa"/>
            <w:gridSpan w:val="4"/>
            <w:noWrap w:val="0"/>
            <w:vAlign w:val="center"/>
          </w:tcPr>
          <w:p>
            <w:pPr>
              <w:spacing w:line="280" w:lineRule="exact"/>
              <w:jc w:val="center"/>
              <w:rPr>
                <w:rFonts w:hint="default" w:ascii="Times New Roman" w:hAnsi="Times New Roman" w:cs="Times New Roman"/>
                <w:sz w:val="18"/>
                <w:szCs w:val="18"/>
              </w:rPr>
            </w:pPr>
          </w:p>
        </w:tc>
        <w:tc>
          <w:tcPr>
            <w:tcW w:w="1010" w:type="dxa"/>
            <w:gridSpan w:val="2"/>
            <w:tcBorders>
              <w:top w:val="nil"/>
            </w:tcBorders>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所在地区</w:t>
            </w:r>
          </w:p>
        </w:tc>
        <w:tc>
          <w:tcPr>
            <w:tcW w:w="1377" w:type="dxa"/>
            <w:tcBorders>
              <w:top w:val="nil"/>
            </w:tcBorders>
            <w:noWrap w:val="0"/>
            <w:vAlign w:val="center"/>
          </w:tcPr>
          <w:p>
            <w:pPr>
              <w:spacing w:line="28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1" w:type="dxa"/>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行政职务</w:t>
            </w:r>
          </w:p>
        </w:tc>
        <w:tc>
          <w:tcPr>
            <w:tcW w:w="3192" w:type="dxa"/>
            <w:gridSpan w:val="9"/>
            <w:noWrap w:val="0"/>
            <w:vAlign w:val="center"/>
          </w:tcPr>
          <w:p>
            <w:pPr>
              <w:spacing w:line="280" w:lineRule="exact"/>
              <w:jc w:val="center"/>
              <w:rPr>
                <w:rFonts w:hint="default" w:ascii="Times New Roman" w:hAnsi="Times New Roman" w:cs="Times New Roman"/>
                <w:sz w:val="18"/>
                <w:szCs w:val="18"/>
              </w:rPr>
            </w:pPr>
          </w:p>
        </w:tc>
        <w:tc>
          <w:tcPr>
            <w:tcW w:w="1079" w:type="dxa"/>
            <w:tcBorders>
              <w:bottom w:val="nil"/>
            </w:tcBorders>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参加工作</w:t>
            </w: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时   间</w:t>
            </w:r>
          </w:p>
        </w:tc>
        <w:tc>
          <w:tcPr>
            <w:tcW w:w="1443" w:type="dxa"/>
            <w:gridSpan w:val="4"/>
            <w:tcBorders>
              <w:bottom w:val="nil"/>
            </w:tcBorders>
            <w:noWrap w:val="0"/>
            <w:vAlign w:val="center"/>
          </w:tcPr>
          <w:p>
            <w:pPr>
              <w:spacing w:line="280" w:lineRule="exact"/>
              <w:jc w:val="center"/>
              <w:rPr>
                <w:rFonts w:hint="default" w:ascii="Times New Roman" w:hAnsi="Times New Roman" w:cs="Times New Roman"/>
                <w:sz w:val="18"/>
                <w:szCs w:val="18"/>
              </w:rPr>
            </w:pPr>
          </w:p>
        </w:tc>
        <w:tc>
          <w:tcPr>
            <w:tcW w:w="1010" w:type="dxa"/>
            <w:gridSpan w:val="2"/>
            <w:tcBorders>
              <w:bottom w:val="nil"/>
            </w:tcBorders>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联系电话及手机</w:t>
            </w:r>
          </w:p>
        </w:tc>
        <w:tc>
          <w:tcPr>
            <w:tcW w:w="1377" w:type="dxa"/>
            <w:tcBorders>
              <w:bottom w:val="single" w:color="auto" w:sz="4" w:space="0"/>
            </w:tcBorders>
            <w:noWrap w:val="0"/>
            <w:vAlign w:val="center"/>
          </w:tcPr>
          <w:p>
            <w:pPr>
              <w:spacing w:line="28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1" w:type="dxa"/>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身 份 证</w:t>
            </w: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号  码</w:t>
            </w:r>
          </w:p>
        </w:tc>
        <w:tc>
          <w:tcPr>
            <w:tcW w:w="3192" w:type="dxa"/>
            <w:gridSpan w:val="9"/>
            <w:noWrap w:val="0"/>
            <w:vAlign w:val="center"/>
          </w:tcPr>
          <w:p>
            <w:pPr>
              <w:spacing w:line="280" w:lineRule="exact"/>
              <w:jc w:val="center"/>
              <w:rPr>
                <w:rFonts w:hint="default" w:ascii="Times New Roman" w:hAnsi="Times New Roman" w:cs="Times New Roman"/>
                <w:sz w:val="18"/>
                <w:szCs w:val="18"/>
              </w:rPr>
            </w:pPr>
          </w:p>
        </w:tc>
        <w:tc>
          <w:tcPr>
            <w:tcW w:w="1079" w:type="dxa"/>
            <w:tcBorders>
              <w:bottom w:val="nil"/>
            </w:tcBorders>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电子邮箱</w:t>
            </w:r>
          </w:p>
        </w:tc>
        <w:tc>
          <w:tcPr>
            <w:tcW w:w="1443" w:type="dxa"/>
            <w:gridSpan w:val="4"/>
            <w:tcBorders>
              <w:bottom w:val="nil"/>
            </w:tcBorders>
            <w:noWrap w:val="0"/>
            <w:vAlign w:val="center"/>
          </w:tcPr>
          <w:p>
            <w:pPr>
              <w:spacing w:line="280" w:lineRule="exact"/>
              <w:jc w:val="center"/>
              <w:rPr>
                <w:rFonts w:hint="default" w:ascii="Times New Roman" w:hAnsi="Times New Roman" w:cs="Times New Roman"/>
                <w:sz w:val="18"/>
                <w:szCs w:val="18"/>
              </w:rPr>
            </w:pPr>
          </w:p>
        </w:tc>
        <w:tc>
          <w:tcPr>
            <w:tcW w:w="1010" w:type="dxa"/>
            <w:gridSpan w:val="2"/>
            <w:tcBorders>
              <w:bottom w:val="nil"/>
            </w:tcBorders>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退役军人</w:t>
            </w:r>
          </w:p>
        </w:tc>
        <w:tc>
          <w:tcPr>
            <w:tcW w:w="1377" w:type="dxa"/>
            <w:tcBorders>
              <w:bottom w:val="nil"/>
            </w:tcBorders>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1" w:type="dxa"/>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毕业院校</w:t>
            </w:r>
          </w:p>
        </w:tc>
        <w:tc>
          <w:tcPr>
            <w:tcW w:w="1882" w:type="dxa"/>
            <w:gridSpan w:val="4"/>
            <w:noWrap w:val="0"/>
            <w:vAlign w:val="center"/>
          </w:tcPr>
          <w:p>
            <w:pPr>
              <w:spacing w:line="280" w:lineRule="exact"/>
              <w:jc w:val="center"/>
              <w:rPr>
                <w:rFonts w:hint="default" w:ascii="Times New Roman" w:hAnsi="Times New Roman" w:cs="Times New Roman"/>
                <w:sz w:val="18"/>
                <w:szCs w:val="18"/>
              </w:rPr>
            </w:pPr>
          </w:p>
        </w:tc>
        <w:tc>
          <w:tcPr>
            <w:tcW w:w="1080" w:type="dxa"/>
            <w:gridSpan w:val="4"/>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所学专业</w:t>
            </w:r>
          </w:p>
        </w:tc>
        <w:tc>
          <w:tcPr>
            <w:tcW w:w="1309" w:type="dxa"/>
            <w:gridSpan w:val="2"/>
            <w:tcBorders>
              <w:bottom w:val="nil"/>
            </w:tcBorders>
            <w:noWrap w:val="0"/>
            <w:vAlign w:val="center"/>
          </w:tcPr>
          <w:p>
            <w:pPr>
              <w:spacing w:line="280" w:lineRule="exact"/>
              <w:jc w:val="center"/>
              <w:rPr>
                <w:rFonts w:hint="default" w:ascii="Times New Roman" w:hAnsi="Times New Roman" w:cs="Times New Roman"/>
                <w:sz w:val="18"/>
                <w:szCs w:val="18"/>
              </w:rPr>
            </w:pPr>
          </w:p>
        </w:tc>
        <w:tc>
          <w:tcPr>
            <w:tcW w:w="1443" w:type="dxa"/>
            <w:gridSpan w:val="4"/>
            <w:tcBorders>
              <w:right w:val="single" w:color="auto" w:sz="4" w:space="0"/>
            </w:tcBorders>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现从事专业</w:t>
            </w: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及年限</w:t>
            </w:r>
          </w:p>
        </w:tc>
        <w:tc>
          <w:tcPr>
            <w:tcW w:w="2387" w:type="dxa"/>
            <w:gridSpan w:val="3"/>
            <w:tcBorders>
              <w:right w:val="single" w:color="auto" w:sz="4" w:space="0"/>
            </w:tcBorders>
            <w:noWrap w:val="0"/>
            <w:vAlign w:val="center"/>
          </w:tcPr>
          <w:p>
            <w:pPr>
              <w:spacing w:line="28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1" w:type="dxa"/>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毕业时间</w:t>
            </w:r>
          </w:p>
        </w:tc>
        <w:tc>
          <w:tcPr>
            <w:tcW w:w="1882" w:type="dxa"/>
            <w:gridSpan w:val="4"/>
            <w:noWrap w:val="0"/>
            <w:vAlign w:val="center"/>
          </w:tcPr>
          <w:p>
            <w:pPr>
              <w:spacing w:line="280" w:lineRule="exact"/>
              <w:jc w:val="center"/>
              <w:rPr>
                <w:rFonts w:hint="default" w:ascii="Times New Roman" w:hAnsi="Times New Roman" w:cs="Times New Roman"/>
                <w:sz w:val="18"/>
                <w:szCs w:val="18"/>
              </w:rPr>
            </w:pPr>
          </w:p>
        </w:tc>
        <w:tc>
          <w:tcPr>
            <w:tcW w:w="1080" w:type="dxa"/>
            <w:gridSpan w:val="4"/>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学    历</w:t>
            </w:r>
          </w:p>
        </w:tc>
        <w:tc>
          <w:tcPr>
            <w:tcW w:w="1309" w:type="dxa"/>
            <w:gridSpan w:val="2"/>
            <w:noWrap w:val="0"/>
            <w:vAlign w:val="center"/>
          </w:tcPr>
          <w:p>
            <w:pPr>
              <w:spacing w:line="280" w:lineRule="exact"/>
              <w:ind w:firstLine="180" w:firstLineChars="100"/>
              <w:jc w:val="center"/>
              <w:rPr>
                <w:rFonts w:hint="default" w:ascii="Times New Roman" w:hAnsi="Times New Roman" w:cs="Times New Roman"/>
                <w:sz w:val="18"/>
                <w:szCs w:val="18"/>
              </w:rPr>
            </w:pPr>
          </w:p>
        </w:tc>
        <w:tc>
          <w:tcPr>
            <w:tcW w:w="1443" w:type="dxa"/>
            <w:gridSpan w:val="4"/>
            <w:tcBorders>
              <w:right w:val="single" w:color="auto" w:sz="4" w:space="0"/>
            </w:tcBorders>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学     位</w:t>
            </w:r>
          </w:p>
        </w:tc>
        <w:tc>
          <w:tcPr>
            <w:tcW w:w="2387" w:type="dxa"/>
            <w:gridSpan w:val="3"/>
            <w:tcBorders>
              <w:right w:val="single" w:color="auto" w:sz="4" w:space="0"/>
            </w:tcBorders>
            <w:noWrap w:val="0"/>
            <w:vAlign w:val="center"/>
          </w:tcPr>
          <w:p>
            <w:pPr>
              <w:spacing w:line="28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1" w:type="dxa"/>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现 职 称</w:t>
            </w:r>
          </w:p>
        </w:tc>
        <w:tc>
          <w:tcPr>
            <w:tcW w:w="1882" w:type="dxa"/>
            <w:gridSpan w:val="4"/>
            <w:noWrap w:val="0"/>
            <w:vAlign w:val="center"/>
          </w:tcPr>
          <w:p>
            <w:pPr>
              <w:spacing w:line="280" w:lineRule="exact"/>
              <w:jc w:val="center"/>
              <w:rPr>
                <w:rFonts w:hint="default" w:ascii="Times New Roman" w:hAnsi="Times New Roman" w:cs="Times New Roman"/>
                <w:sz w:val="18"/>
                <w:szCs w:val="18"/>
              </w:rPr>
            </w:pPr>
          </w:p>
        </w:tc>
        <w:tc>
          <w:tcPr>
            <w:tcW w:w="1080" w:type="dxa"/>
            <w:gridSpan w:val="4"/>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职称专业</w:t>
            </w:r>
          </w:p>
        </w:tc>
        <w:tc>
          <w:tcPr>
            <w:tcW w:w="1309" w:type="dxa"/>
            <w:gridSpan w:val="2"/>
            <w:noWrap w:val="0"/>
            <w:vAlign w:val="center"/>
          </w:tcPr>
          <w:p>
            <w:pPr>
              <w:spacing w:line="280" w:lineRule="exact"/>
              <w:jc w:val="center"/>
              <w:rPr>
                <w:rFonts w:hint="default" w:ascii="Times New Roman" w:hAnsi="Times New Roman" w:cs="Times New Roman"/>
                <w:sz w:val="18"/>
                <w:szCs w:val="18"/>
              </w:rPr>
            </w:pPr>
          </w:p>
        </w:tc>
        <w:tc>
          <w:tcPr>
            <w:tcW w:w="1443" w:type="dxa"/>
            <w:gridSpan w:val="4"/>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取得时间</w:t>
            </w:r>
          </w:p>
        </w:tc>
        <w:tc>
          <w:tcPr>
            <w:tcW w:w="2387" w:type="dxa"/>
            <w:gridSpan w:val="3"/>
            <w:tcBorders>
              <w:right w:val="single" w:color="auto" w:sz="4" w:space="0"/>
            </w:tcBorders>
            <w:noWrap w:val="0"/>
            <w:vAlign w:val="center"/>
          </w:tcPr>
          <w:p>
            <w:pPr>
              <w:spacing w:line="280" w:lineRule="exact"/>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1" w:type="dxa"/>
            <w:vMerge w:val="restart"/>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荣</w:t>
            </w: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誉</w:t>
            </w: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称</w:t>
            </w: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号</w:t>
            </w:r>
          </w:p>
        </w:tc>
        <w:tc>
          <w:tcPr>
            <w:tcW w:w="913" w:type="dxa"/>
            <w:tcBorders>
              <w:right w:val="single" w:color="auto" w:sz="4" w:space="0"/>
            </w:tcBorders>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省部级</w:t>
            </w:r>
          </w:p>
        </w:tc>
        <w:tc>
          <w:tcPr>
            <w:tcW w:w="7188" w:type="dxa"/>
            <w:gridSpan w:val="16"/>
            <w:tcBorders>
              <w:right w:val="single" w:color="auto" w:sz="4" w:space="0"/>
            </w:tcBorders>
            <w:noWrap w:val="0"/>
            <w:vAlign w:val="center"/>
          </w:tcPr>
          <w:p>
            <w:pPr>
              <w:spacing w:line="28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1" w:type="dxa"/>
            <w:vMerge w:val="continue"/>
            <w:noWrap w:val="0"/>
            <w:vAlign w:val="center"/>
          </w:tcPr>
          <w:p>
            <w:pPr>
              <w:spacing w:line="280" w:lineRule="exact"/>
              <w:jc w:val="center"/>
              <w:rPr>
                <w:rFonts w:hint="default" w:ascii="Times New Roman" w:hAnsi="Times New Roman" w:cs="Times New Roman"/>
                <w:sz w:val="18"/>
                <w:szCs w:val="18"/>
              </w:rPr>
            </w:pPr>
          </w:p>
        </w:tc>
        <w:tc>
          <w:tcPr>
            <w:tcW w:w="913" w:type="dxa"/>
            <w:tcBorders>
              <w:right w:val="single" w:color="auto" w:sz="4" w:space="0"/>
            </w:tcBorders>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市厅级</w:t>
            </w:r>
          </w:p>
        </w:tc>
        <w:tc>
          <w:tcPr>
            <w:tcW w:w="7188" w:type="dxa"/>
            <w:gridSpan w:val="16"/>
            <w:tcBorders>
              <w:right w:val="single" w:color="auto" w:sz="4" w:space="0"/>
            </w:tcBorders>
            <w:noWrap w:val="0"/>
            <w:vAlign w:val="center"/>
          </w:tcPr>
          <w:p>
            <w:pPr>
              <w:spacing w:line="28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1" w:type="dxa"/>
            <w:vMerge w:val="continue"/>
            <w:noWrap w:val="0"/>
            <w:vAlign w:val="center"/>
          </w:tcPr>
          <w:p>
            <w:pPr>
              <w:spacing w:line="280" w:lineRule="exact"/>
              <w:jc w:val="center"/>
              <w:rPr>
                <w:rFonts w:hint="default" w:ascii="Times New Roman" w:hAnsi="Times New Roman" w:cs="Times New Roman"/>
                <w:sz w:val="18"/>
                <w:szCs w:val="18"/>
              </w:rPr>
            </w:pPr>
          </w:p>
        </w:tc>
        <w:tc>
          <w:tcPr>
            <w:tcW w:w="913" w:type="dxa"/>
            <w:tcBorders>
              <w:right w:val="single" w:color="auto" w:sz="4" w:space="0"/>
            </w:tcBorders>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县处级</w:t>
            </w:r>
          </w:p>
        </w:tc>
        <w:tc>
          <w:tcPr>
            <w:tcW w:w="7188" w:type="dxa"/>
            <w:gridSpan w:val="16"/>
            <w:tcBorders>
              <w:right w:val="single" w:color="auto" w:sz="4" w:space="0"/>
            </w:tcBorders>
            <w:noWrap w:val="0"/>
            <w:vAlign w:val="center"/>
          </w:tcPr>
          <w:p>
            <w:pPr>
              <w:spacing w:line="28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051" w:type="dxa"/>
            <w:vMerge w:val="restart"/>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主要</w:t>
            </w: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工作</w:t>
            </w: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经历</w:t>
            </w:r>
          </w:p>
        </w:tc>
        <w:tc>
          <w:tcPr>
            <w:tcW w:w="5363" w:type="dxa"/>
            <w:gridSpan w:val="13"/>
            <w:vMerge w:val="restart"/>
            <w:noWrap w:val="0"/>
            <w:vAlign w:val="center"/>
          </w:tcPr>
          <w:p>
            <w:pPr>
              <w:spacing w:line="280" w:lineRule="exact"/>
              <w:rPr>
                <w:rFonts w:hint="default" w:ascii="Times New Roman" w:hAnsi="Times New Roman" w:cs="Times New Roman"/>
                <w:sz w:val="18"/>
                <w:szCs w:val="18"/>
              </w:rPr>
            </w:pPr>
          </w:p>
        </w:tc>
        <w:tc>
          <w:tcPr>
            <w:tcW w:w="1361" w:type="dxa"/>
            <w:gridSpan w:val="3"/>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参加过何种</w:t>
            </w: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学术团体</w:t>
            </w:r>
          </w:p>
        </w:tc>
        <w:tc>
          <w:tcPr>
            <w:tcW w:w="1377" w:type="dxa"/>
            <w:tcBorders>
              <w:right w:val="single" w:color="auto" w:sz="4" w:space="0"/>
            </w:tcBorders>
            <w:noWrap w:val="0"/>
            <w:vAlign w:val="center"/>
          </w:tcPr>
          <w:p>
            <w:pPr>
              <w:spacing w:line="280" w:lineRule="exact"/>
              <w:ind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1051" w:type="dxa"/>
            <w:vMerge w:val="continue"/>
            <w:noWrap w:val="0"/>
            <w:vAlign w:val="center"/>
          </w:tcPr>
          <w:p>
            <w:pPr>
              <w:spacing w:line="280" w:lineRule="exact"/>
              <w:ind w:firstLine="1452" w:firstLineChars="807"/>
              <w:jc w:val="center"/>
              <w:rPr>
                <w:rFonts w:hint="default" w:ascii="Times New Roman" w:hAnsi="Times New Roman" w:cs="Times New Roman"/>
                <w:sz w:val="18"/>
                <w:szCs w:val="18"/>
              </w:rPr>
            </w:pPr>
          </w:p>
        </w:tc>
        <w:tc>
          <w:tcPr>
            <w:tcW w:w="5363" w:type="dxa"/>
            <w:gridSpan w:val="13"/>
            <w:vMerge w:val="continue"/>
            <w:noWrap w:val="0"/>
            <w:vAlign w:val="center"/>
          </w:tcPr>
          <w:p>
            <w:pPr>
              <w:spacing w:line="280" w:lineRule="exact"/>
              <w:ind w:firstLine="1452" w:firstLineChars="807"/>
              <w:jc w:val="center"/>
              <w:rPr>
                <w:rFonts w:hint="default" w:ascii="Times New Roman" w:hAnsi="Times New Roman" w:cs="Times New Roman"/>
                <w:sz w:val="18"/>
                <w:szCs w:val="18"/>
              </w:rPr>
            </w:pPr>
          </w:p>
        </w:tc>
        <w:tc>
          <w:tcPr>
            <w:tcW w:w="1361" w:type="dxa"/>
            <w:gridSpan w:val="3"/>
            <w:noWrap w:val="0"/>
            <w:vAlign w:val="center"/>
          </w:tcPr>
          <w:p>
            <w:pPr>
              <w:spacing w:line="280" w:lineRule="exact"/>
              <w:jc w:val="center"/>
              <w:rPr>
                <w:rFonts w:hint="default" w:ascii="Times New Roman" w:hAnsi="Times New Roman" w:cs="Times New Roman"/>
                <w:spacing w:val="-6"/>
                <w:sz w:val="18"/>
                <w:szCs w:val="18"/>
              </w:rPr>
            </w:pPr>
          </w:p>
        </w:tc>
        <w:tc>
          <w:tcPr>
            <w:tcW w:w="1377" w:type="dxa"/>
            <w:tcBorders>
              <w:right w:val="single" w:color="auto" w:sz="4" w:space="0"/>
            </w:tcBorders>
            <w:noWrap w:val="0"/>
            <w:vAlign w:val="center"/>
          </w:tcPr>
          <w:p>
            <w:pPr>
              <w:spacing w:line="28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51" w:type="dxa"/>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主要</w:t>
            </w: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业绩</w:t>
            </w: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成果</w:t>
            </w:r>
          </w:p>
        </w:tc>
        <w:tc>
          <w:tcPr>
            <w:tcW w:w="8101" w:type="dxa"/>
            <w:gridSpan w:val="17"/>
            <w:tcBorders>
              <w:right w:val="single" w:color="auto" w:sz="4" w:space="0"/>
            </w:tcBorders>
            <w:noWrap w:val="0"/>
            <w:vAlign w:val="center"/>
          </w:tcPr>
          <w:p>
            <w:pPr>
              <w:spacing w:line="280" w:lineRule="exact"/>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1051" w:type="dxa"/>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所在</w:t>
            </w: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单位</w:t>
            </w: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推荐</w:t>
            </w: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意见</w:t>
            </w:r>
          </w:p>
        </w:tc>
        <w:tc>
          <w:tcPr>
            <w:tcW w:w="2313" w:type="dxa"/>
            <w:gridSpan w:val="6"/>
            <w:noWrap w:val="0"/>
            <w:vAlign w:val="center"/>
          </w:tcPr>
          <w:p>
            <w:pPr>
              <w:spacing w:line="280" w:lineRule="exact"/>
              <w:rPr>
                <w:rFonts w:hint="default" w:ascii="Times New Roman" w:hAnsi="Times New Roman" w:cs="Times New Roman"/>
                <w:sz w:val="18"/>
                <w:szCs w:val="18"/>
              </w:rPr>
            </w:pPr>
          </w:p>
          <w:p>
            <w:pPr>
              <w:spacing w:line="280" w:lineRule="exact"/>
              <w:rPr>
                <w:rFonts w:hint="default" w:ascii="Times New Roman" w:hAnsi="Times New Roman" w:cs="Times New Roman"/>
                <w:sz w:val="18"/>
                <w:szCs w:val="18"/>
              </w:rPr>
            </w:pPr>
          </w:p>
          <w:p>
            <w:pPr>
              <w:spacing w:line="280" w:lineRule="exact"/>
              <w:rPr>
                <w:rFonts w:hint="default" w:ascii="Times New Roman" w:hAnsi="Times New Roman" w:cs="Times New Roman"/>
                <w:sz w:val="18"/>
                <w:szCs w:val="18"/>
              </w:rPr>
            </w:pPr>
          </w:p>
          <w:p>
            <w:pPr>
              <w:spacing w:line="280" w:lineRule="exact"/>
              <w:rPr>
                <w:rFonts w:hint="default" w:ascii="Times New Roman" w:hAnsi="Times New Roman" w:cs="Times New Roman"/>
                <w:sz w:val="18"/>
                <w:szCs w:val="18"/>
              </w:rPr>
            </w:pPr>
          </w:p>
          <w:p>
            <w:pPr>
              <w:spacing w:line="280" w:lineRule="exact"/>
              <w:ind w:firstLine="270" w:firstLineChars="150"/>
              <w:rPr>
                <w:rFonts w:hint="default" w:ascii="Times New Roman" w:hAnsi="Times New Roman" w:cs="Times New Roman"/>
                <w:sz w:val="18"/>
                <w:szCs w:val="18"/>
              </w:rPr>
            </w:pPr>
            <w:r>
              <w:rPr>
                <w:rFonts w:hint="default" w:ascii="Times New Roman" w:hAnsi="Times New Roman" w:cs="Times New Roman"/>
                <w:sz w:val="18"/>
                <w:szCs w:val="18"/>
              </w:rPr>
              <w:t>单位（盖章）：</w:t>
            </w: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年   月   日</w:t>
            </w:r>
          </w:p>
        </w:tc>
        <w:tc>
          <w:tcPr>
            <w:tcW w:w="425" w:type="dxa"/>
            <w:noWrap w:val="0"/>
            <w:textDirection w:val="tbRlV"/>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市 主 管 部 门 意 见</w:t>
            </w:r>
          </w:p>
        </w:tc>
        <w:tc>
          <w:tcPr>
            <w:tcW w:w="2550" w:type="dxa"/>
            <w:gridSpan w:val="5"/>
            <w:noWrap w:val="0"/>
            <w:vAlign w:val="center"/>
          </w:tcPr>
          <w:p>
            <w:pPr>
              <w:spacing w:line="280" w:lineRule="exact"/>
              <w:rPr>
                <w:rFonts w:hint="default" w:ascii="Times New Roman" w:hAnsi="Times New Roman" w:cs="Times New Roman"/>
                <w:sz w:val="18"/>
                <w:szCs w:val="18"/>
              </w:rPr>
            </w:pPr>
          </w:p>
          <w:p>
            <w:pPr>
              <w:spacing w:line="280" w:lineRule="exact"/>
              <w:rPr>
                <w:rFonts w:hint="default" w:ascii="Times New Roman" w:hAnsi="Times New Roman" w:cs="Times New Roman"/>
                <w:sz w:val="18"/>
                <w:szCs w:val="18"/>
              </w:rPr>
            </w:pPr>
          </w:p>
          <w:p>
            <w:pPr>
              <w:spacing w:line="280" w:lineRule="exact"/>
              <w:rPr>
                <w:rFonts w:hint="default" w:ascii="Times New Roman" w:hAnsi="Times New Roman" w:cs="Times New Roman"/>
                <w:sz w:val="18"/>
                <w:szCs w:val="18"/>
              </w:rPr>
            </w:pPr>
          </w:p>
          <w:p>
            <w:pPr>
              <w:spacing w:line="280" w:lineRule="exact"/>
              <w:rPr>
                <w:rFonts w:hint="default" w:ascii="Times New Roman" w:hAnsi="Times New Roman" w:cs="Times New Roman"/>
                <w:sz w:val="18"/>
                <w:szCs w:val="18"/>
              </w:rPr>
            </w:pPr>
          </w:p>
          <w:p>
            <w:pPr>
              <w:spacing w:line="280" w:lineRule="exact"/>
              <w:rPr>
                <w:rFonts w:hint="default" w:ascii="Times New Roman" w:hAnsi="Times New Roman" w:cs="Times New Roman"/>
                <w:sz w:val="18"/>
                <w:szCs w:val="18"/>
              </w:rPr>
            </w:pPr>
          </w:p>
          <w:p>
            <w:pPr>
              <w:spacing w:line="280" w:lineRule="exact"/>
              <w:ind w:firstLine="630" w:firstLineChars="350"/>
              <w:rPr>
                <w:rFonts w:hint="default" w:ascii="Times New Roman" w:hAnsi="Times New Roman" w:cs="Times New Roman"/>
                <w:sz w:val="18"/>
                <w:szCs w:val="18"/>
              </w:rPr>
            </w:pPr>
            <w:r>
              <w:rPr>
                <w:rFonts w:hint="default" w:ascii="Times New Roman" w:hAnsi="Times New Roman" w:cs="Times New Roman"/>
                <w:sz w:val="18"/>
                <w:szCs w:val="18"/>
              </w:rPr>
              <w:t>单位（盖章）：</w:t>
            </w: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年   月   日</w:t>
            </w:r>
          </w:p>
        </w:tc>
        <w:tc>
          <w:tcPr>
            <w:tcW w:w="709" w:type="dxa"/>
            <w:gridSpan w:val="3"/>
            <w:noWrap w:val="0"/>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评审委员会组建单位意见</w:t>
            </w:r>
          </w:p>
        </w:tc>
        <w:tc>
          <w:tcPr>
            <w:tcW w:w="2104" w:type="dxa"/>
            <w:gridSpan w:val="2"/>
            <w:tcBorders>
              <w:right w:val="single" w:color="auto" w:sz="4" w:space="0"/>
            </w:tcBorders>
            <w:noWrap w:val="0"/>
            <w:vAlign w:val="center"/>
          </w:tcPr>
          <w:p>
            <w:pPr>
              <w:spacing w:line="280" w:lineRule="exact"/>
              <w:rPr>
                <w:rFonts w:hint="default" w:ascii="Times New Roman" w:hAnsi="Times New Roman" w:cs="Times New Roman"/>
                <w:sz w:val="18"/>
                <w:szCs w:val="18"/>
              </w:rPr>
            </w:pPr>
          </w:p>
          <w:p>
            <w:pPr>
              <w:spacing w:line="280" w:lineRule="exact"/>
              <w:rPr>
                <w:rFonts w:hint="default" w:ascii="Times New Roman" w:hAnsi="Times New Roman" w:cs="Times New Roman"/>
                <w:sz w:val="18"/>
                <w:szCs w:val="18"/>
              </w:rPr>
            </w:pPr>
          </w:p>
          <w:p>
            <w:pPr>
              <w:spacing w:line="280" w:lineRule="exact"/>
              <w:rPr>
                <w:rFonts w:hint="default" w:ascii="Times New Roman" w:hAnsi="Times New Roman" w:cs="Times New Roman"/>
                <w:sz w:val="18"/>
                <w:szCs w:val="18"/>
              </w:rPr>
            </w:pPr>
          </w:p>
          <w:p>
            <w:pPr>
              <w:spacing w:line="280" w:lineRule="exact"/>
              <w:rPr>
                <w:rFonts w:hint="default" w:ascii="Times New Roman" w:hAnsi="Times New Roman" w:cs="Times New Roman"/>
                <w:sz w:val="18"/>
                <w:szCs w:val="18"/>
              </w:rPr>
            </w:pPr>
          </w:p>
          <w:p>
            <w:pPr>
              <w:spacing w:line="280" w:lineRule="exact"/>
              <w:rPr>
                <w:rFonts w:hint="default" w:ascii="Times New Roman" w:hAnsi="Times New Roman" w:cs="Times New Roman"/>
                <w:sz w:val="18"/>
                <w:szCs w:val="18"/>
              </w:rPr>
            </w:pPr>
          </w:p>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年   月   日</w:t>
            </w:r>
          </w:p>
        </w:tc>
      </w:tr>
    </w:tbl>
    <w:p>
      <w:pPr>
        <w:rPr>
          <w:rFonts w:hint="eastAsia" w:ascii="仿宋" w:hAnsi="仿宋" w:eastAsia="仿宋" w:cs="仿宋"/>
          <w:i w:val="0"/>
          <w:iCs w:val="0"/>
          <w:caps w:val="0"/>
          <w:color w:val="333333"/>
          <w:spacing w:val="0"/>
          <w:sz w:val="32"/>
          <w:szCs w:val="32"/>
          <w:shd w:val="clear" w:fill="FFFFFF"/>
          <w:lang w:eastAsia="zh-CN"/>
        </w:rPr>
      </w:pPr>
      <w:r>
        <w:rPr>
          <w:rFonts w:hint="default" w:ascii="Times New Roman" w:hAnsi="Times New Roman" w:cs="Times New Roman"/>
          <w:color w:val="000000"/>
          <w:szCs w:val="21"/>
        </w:rPr>
        <w:t>备注：</w:t>
      </w:r>
      <w:r>
        <w:rPr>
          <w:rFonts w:hint="default" w:ascii="Times New Roman" w:hAnsi="Times New Roman" w:eastAsia="仿宋_GB2312" w:cs="Times New Roman"/>
          <w:color w:val="000000"/>
          <w:szCs w:val="21"/>
        </w:rPr>
        <w:t>本表与个人身份证、学历学位证书、专业技术资格证书、获奖证书等复印件一并提交。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lOGEyNDViNmE0MmQ1OTJlNjdlZGIwNjRhZTgxMjkifQ=="/>
  </w:docVars>
  <w:rsids>
    <w:rsidRoot w:val="6EBC4F4D"/>
    <w:rsid w:val="6EBC4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2022-05-20T01:33:00Z</dcterms:created>
  <dc:creator>似水流年</dc:creator>
  <cp:lastModifiedBy>似水流年</cp:lastModifiedBy>
  <dcterms:modified xsi:type="dcterms:W3CDTF">2022-05-20T01:34:12Z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F9FAEBF12CB04A33826A1DC08172551C</vt:lpwstr>
  </property>
</Properties>
</file>