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left"/>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eastAsia="zh-CN"/>
        </w:rPr>
        <w:t>附件</w:t>
      </w:r>
      <w:r>
        <w:rPr>
          <w:rFonts w:hint="eastAsia" w:ascii="仿宋" w:hAnsi="仿宋" w:eastAsia="仿宋" w:cs="仿宋"/>
          <w:i w:val="0"/>
          <w:iCs w:val="0"/>
          <w:caps w:val="0"/>
          <w:color w:val="333333"/>
          <w:spacing w:val="0"/>
          <w:sz w:val="32"/>
          <w:szCs w:val="32"/>
          <w:shd w:val="clear" w:fill="FFFFFF"/>
          <w:lang w:val="en-US" w:eastAsia="zh-CN"/>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黑体" w:hAnsi="黑体" w:eastAsia="黑体" w:cs="黑体"/>
          <w:b/>
          <w:bCs/>
          <w:i w:val="0"/>
          <w:iCs w:val="0"/>
          <w:caps w:val="0"/>
          <w:color w:val="000000"/>
          <w:spacing w:val="0"/>
          <w:sz w:val="44"/>
          <w:szCs w:val="44"/>
        </w:rPr>
      </w:pPr>
      <w:bookmarkStart w:id="0" w:name="_GoBack"/>
      <w:r>
        <w:rPr>
          <w:rFonts w:hint="eastAsia" w:ascii="黑体" w:hAnsi="黑体" w:eastAsia="黑体" w:cs="黑体"/>
          <w:b/>
          <w:bCs/>
          <w:i w:val="0"/>
          <w:iCs w:val="0"/>
          <w:caps w:val="0"/>
          <w:color w:val="000000"/>
          <w:spacing w:val="0"/>
          <w:sz w:val="44"/>
          <w:szCs w:val="44"/>
          <w:shd w:val="clear" w:fill="FFFFFF"/>
        </w:rPr>
        <w:t>关于推荐安徽省工艺美术系列高级职称评审委员会评委库人选的函</w:t>
      </w:r>
      <w:bookmarkEnd w:id="0"/>
    </w:p>
    <w:p>
      <w:pPr>
        <w:rPr>
          <w:rFonts w:hint="eastAsia" w:ascii="仿宋" w:hAnsi="仿宋" w:eastAsia="仿宋" w:cs="仿宋"/>
          <w:i w:val="0"/>
          <w:iCs w:val="0"/>
          <w:caps w:val="0"/>
          <w:color w:val="333333"/>
          <w:spacing w:val="0"/>
          <w:sz w:val="32"/>
          <w:szCs w:val="32"/>
          <w:shd w:val="clear" w:fill="FFFFFF"/>
        </w:rPr>
      </w:pPr>
    </w:p>
    <w:p>
      <w:pP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各市经济和信息化局、有关单位：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i w:val="0"/>
          <w:iCs w:val="0"/>
          <w:caps w:val="0"/>
          <w:color w:val="333333"/>
          <w:spacing w:val="0"/>
          <w:sz w:val="32"/>
          <w:szCs w:val="32"/>
          <w:shd w:val="clear" w:fill="FFFFFF"/>
        </w:rPr>
        <w:t>为加强我省工艺美术系列高级职称评审委员会评委库建设，充分发挥专家的智力优势和技术支撑作用，提高评审工作质量和水平，根据《安徽省职称评审委员会组织管理办法》有关规定和职称评审工作需要，决定在全省范围内征集工艺美术系列高级职称评审委员会评委库人选。现就有关事项通知如下：</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一、推荐对象</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从事雕塑工艺（含砚台）、金属工艺、漆器工艺、家具工艺、花画工艺、剪纸工艺、编织工艺、结绣工艺、织毯工艺、印染工艺、珠宝首饰工艺、陶瓷工艺等方面专业工作的专家或专业人士。</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全省范围内企事业单位、高等院校、科研机构、行业协会、社会团体等符合条件的人员均可申报。</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二、人选推荐条件</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入选工艺美术系列高级职称评委会评委库成员须在职在岗，并具备下列条件：</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（一）遵守国家宪法和法律，具有良好的思想品德和职业道德;</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（二）作风正派、办事公道，群众公认、坚持原则，不徇私情，能认真履行职责，遵守评审工作纪律；</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（三）专业技术水平较高，业务工作能力较强，在本专业同行专家中具有一定权威性和知名度；</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（四）能正确掌握和准确执行国家及我省有关职称政策，长期在工艺美术领域工作，深入了解专业发展趋势，系统掌握相关理论知识，具有丰富的实践经验；</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（五）身体健康，热心专业技术资格评审工作，有参加评审活动的时间和精力，能自始至终参加评审工作；</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（六）现从事专业技术工作，且担任副高级专业技术职务3年以上，年龄一般不超过54周岁。</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三、评委职责和管理</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（一）入选评委库成员，根据每年评审工作需要，以不固定形式（随机抽取）参加工艺美术系列高级专业职称评审工作，评议、审定专业技术人才学术业绩水平和专业技术能力。</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（二）评委参加评审工作应坚持客观、公正、准确的原则，认真履行职责，严格遵守各项评审纪律和回避要求，承担有关保密义务，按时参加评审会议。</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（三）评委库成员根据备案周期实行动态管理，每3年调整1次。根据工作需要和评委履职情况，期满经审查合格的，可继续入库；对违规违纪或不胜任的评委，及时调出评委库。</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（四）对于调离本专业岗位、退休及其他不能履行职责情形的，应主动报省经济和信息化厅备案后进行调整。</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四、推荐要求</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本次推荐按照个人申报、组织推荐、所在单位或各市经信局审核、省经济和信息化厅遴选的程序进行。</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（一）符合条件的人员填写《安徽省工艺美术系列高级职称评审委员会评委库成员推荐表》（见附件），并附身份证、学历学位证书、专业技术资格证书、获奖证书等复印件，报申报人所在单位。</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（二）申报人所在单位对申报材料的真实性进行审核，填写审核意见并加盖公章后，报所在市经信局审核。省直及中央驻皖单位推荐人选由所在单位审核后报省经济和信息化厅。</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（三）请各市经信局、省直及中央驻皖单位根据本地区或本单位工艺美术系列专业技术人员实际情况，广泛、择优推荐评委库人选，并做好资格审查等工作。往年已推荐或曾担任过评委的可重复推荐，名额不限。</w:t>
      </w:r>
      <w:r>
        <w:rPr>
          <w:rFonts w:hint="eastAsia" w:ascii="仿宋" w:hAnsi="仿宋" w:eastAsia="仿宋" w:cs="仿宋"/>
          <w:i w:val="0"/>
          <w:iCs w:val="0"/>
          <w:caps w:val="0"/>
          <w:color w:val="333333"/>
          <w:spacing w:val="0"/>
          <w:sz w:val="32"/>
          <w:szCs w:val="32"/>
          <w:shd w:val="clear" w:fill="FFFFFF"/>
        </w:rPr>
        <w:br w:type="textWrapping"/>
      </w:r>
      <w:r>
        <w:rPr>
          <w:rFonts w:hint="eastAsia" w:ascii="仿宋" w:hAnsi="仿宋" w:eastAsia="仿宋" w:cs="仿宋"/>
          <w:i w:val="0"/>
          <w:iCs w:val="0"/>
          <w:caps w:val="0"/>
          <w:color w:val="333333"/>
          <w:spacing w:val="0"/>
          <w:sz w:val="32"/>
          <w:szCs w:val="32"/>
          <w:shd w:val="clear" w:fill="FFFFFF"/>
        </w:rPr>
        <w:t>　　（四）省经济和信息化厅将根据推荐人选条件，并结合往年评审工作情况，对各市、各有关单位推荐人选进行遴选，择优建立工艺美术系列高级职称评审委员会评委库，并报省人力资源社会保障厅备案。</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请各市经信局、省直及中央驻皖单位于5月31日前将推荐材料及电子版报省经济和信息化厅（人事教育处），纸质材料可邮寄。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地址：合肥市包河区屯溪路306号省经济和信息化厅714室，联系人：郭子珊，联系电话：0551—62876691，电子邮箱：guozs@ahjxw.gov.cn。</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附件：安徽省工艺美术系列高级职称评审委员会评委库成员推荐表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w:t>
      </w:r>
    </w:p>
    <w:p>
      <w:pPr>
        <w:ind w:firstLine="4480" w:firstLineChars="14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安徽省经济和信息化厅</w:t>
      </w: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2022年5月6日</w:t>
      </w:r>
    </w:p>
    <w:p>
      <w:pPr>
        <w:ind w:firstLine="640" w:firstLineChars="200"/>
        <w:jc w:val="center"/>
        <w:rPr>
          <w:rFonts w:hint="eastAsia" w:ascii="仿宋" w:hAnsi="仿宋" w:eastAsia="仿宋" w:cs="仿宋"/>
          <w:sz w:val="32"/>
          <w:szCs w:val="32"/>
          <w:lang w:val="en-US" w:eastAsia="zh-CN"/>
        </w:rPr>
      </w:pPr>
    </w:p>
    <w:p>
      <w:pPr>
        <w:ind w:firstLine="640" w:firstLineChars="200"/>
        <w:jc w:val="center"/>
        <w:rPr>
          <w:rFonts w:hint="eastAsia" w:ascii="仿宋" w:hAnsi="仿宋" w:eastAsia="仿宋" w:cs="仿宋"/>
          <w:sz w:val="32"/>
          <w:szCs w:val="32"/>
          <w:lang w:val="en-US" w:eastAsia="zh-CN"/>
        </w:rPr>
      </w:pPr>
    </w:p>
    <w:p>
      <w:pPr>
        <w:ind w:firstLine="640" w:firstLineChars="200"/>
        <w:jc w:val="center"/>
        <w:rPr>
          <w:rFonts w:hint="eastAsia" w:ascii="仿宋" w:hAnsi="仿宋" w:eastAsia="仿宋" w:cs="仿宋"/>
          <w:sz w:val="32"/>
          <w:szCs w:val="32"/>
          <w:lang w:val="en-US" w:eastAsia="zh-CN"/>
        </w:rPr>
      </w:pPr>
    </w:p>
    <w:p>
      <w:pPr>
        <w:ind w:firstLine="640" w:firstLineChars="200"/>
        <w:jc w:val="center"/>
        <w:rPr>
          <w:rFonts w:hint="eastAsia" w:ascii="仿宋" w:hAnsi="仿宋" w:eastAsia="仿宋" w:cs="仿宋"/>
          <w:sz w:val="32"/>
          <w:szCs w:val="32"/>
          <w:lang w:val="en-US" w:eastAsia="zh-CN"/>
        </w:rPr>
      </w:pPr>
    </w:p>
    <w:p>
      <w:pPr>
        <w:ind w:firstLine="640" w:firstLineChars="200"/>
        <w:jc w:val="center"/>
        <w:rPr>
          <w:rFonts w:hint="eastAsia" w:ascii="仿宋" w:hAnsi="仿宋" w:eastAsia="仿宋" w:cs="仿宋"/>
          <w:sz w:val="32"/>
          <w:szCs w:val="32"/>
          <w:lang w:val="en-US" w:eastAsia="zh-CN"/>
        </w:rPr>
      </w:pPr>
    </w:p>
    <w:p>
      <w:pPr>
        <w:ind w:firstLine="640" w:firstLineChars="200"/>
        <w:jc w:val="center"/>
        <w:rPr>
          <w:rFonts w:hint="eastAsia" w:ascii="仿宋" w:hAnsi="仿宋" w:eastAsia="仿宋" w:cs="仿宋"/>
          <w:sz w:val="32"/>
          <w:szCs w:val="32"/>
          <w:lang w:val="en-US" w:eastAsia="zh-CN"/>
        </w:rPr>
      </w:pPr>
    </w:p>
    <w:p>
      <w:pPr>
        <w:ind w:firstLine="640" w:firstLineChars="200"/>
        <w:jc w:val="center"/>
        <w:rPr>
          <w:rFonts w:hint="eastAsia" w:ascii="仿宋" w:hAnsi="仿宋" w:eastAsia="仿宋" w:cs="仿宋"/>
          <w:sz w:val="32"/>
          <w:szCs w:val="32"/>
          <w:lang w:val="en-US" w:eastAsia="zh-CN"/>
        </w:rPr>
      </w:pPr>
    </w:p>
    <w:p>
      <w:pPr>
        <w:ind w:firstLine="640" w:firstLineChars="200"/>
        <w:jc w:val="center"/>
        <w:rPr>
          <w:rFonts w:hint="eastAsia" w:ascii="仿宋" w:hAnsi="仿宋" w:eastAsia="仿宋" w:cs="仿宋"/>
          <w:sz w:val="32"/>
          <w:szCs w:val="32"/>
          <w:lang w:val="en-US" w:eastAsia="zh-CN"/>
        </w:rPr>
      </w:pPr>
    </w:p>
    <w:p>
      <w:pPr>
        <w:ind w:firstLine="640" w:firstLineChars="200"/>
        <w:jc w:val="center"/>
        <w:rPr>
          <w:rFonts w:hint="eastAsia" w:ascii="仿宋" w:hAnsi="仿宋" w:eastAsia="仿宋" w:cs="仿宋"/>
          <w:sz w:val="32"/>
          <w:szCs w:val="32"/>
          <w:lang w:val="en-US" w:eastAsia="zh-CN"/>
        </w:rPr>
      </w:pPr>
    </w:p>
    <w:p>
      <w:pPr>
        <w:widowControl/>
        <w:shd w:val="clear" w:color="auto" w:fill="FFFFFF"/>
        <w:spacing w:line="620" w:lineRule="exact"/>
        <w:rPr>
          <w:rFonts w:hint="eastAsia" w:ascii="黑体" w:hAnsi="黑体" w:eastAsia="黑体"/>
          <w:kern w:val="0"/>
          <w:sz w:val="32"/>
          <w:szCs w:val="32"/>
        </w:rPr>
      </w:pPr>
    </w:p>
    <w:p>
      <w:pPr>
        <w:widowControl/>
        <w:shd w:val="clear" w:color="auto" w:fill="FFFFFF"/>
        <w:spacing w:line="620" w:lineRule="exact"/>
        <w:rPr>
          <w:rFonts w:hint="default" w:ascii="黑体" w:hAnsi="黑体" w:eastAsia="黑体"/>
          <w:kern w:val="0"/>
          <w:sz w:val="32"/>
          <w:szCs w:val="32"/>
          <w:lang w:val="en-US" w:eastAsia="zh-CN"/>
        </w:rPr>
      </w:pPr>
      <w:r>
        <w:rPr>
          <w:rFonts w:hint="eastAsia" w:ascii="黑体" w:hAnsi="黑体" w:eastAsia="黑体"/>
          <w:kern w:val="0"/>
          <w:sz w:val="32"/>
          <w:szCs w:val="32"/>
        </w:rPr>
        <w:t>附件</w:t>
      </w:r>
      <w:r>
        <w:rPr>
          <w:rFonts w:hint="eastAsia" w:ascii="黑体" w:hAnsi="黑体" w:eastAsia="黑体"/>
          <w:kern w:val="0"/>
          <w:sz w:val="32"/>
          <w:szCs w:val="32"/>
          <w:lang w:val="en-US" w:eastAsia="zh-CN"/>
        </w:rPr>
        <w:t>3-1</w:t>
      </w:r>
    </w:p>
    <w:p>
      <w:pPr>
        <w:spacing w:line="620" w:lineRule="exact"/>
        <w:jc w:val="center"/>
        <w:rPr>
          <w:rFonts w:ascii="黑体" w:eastAsia="黑体"/>
          <w:bCs/>
          <w:spacing w:val="-11"/>
          <w:sz w:val="36"/>
        </w:rPr>
      </w:pPr>
      <w:r>
        <w:rPr>
          <w:rFonts w:hint="eastAsia" w:ascii="黑体" w:eastAsia="黑体"/>
          <w:bCs/>
          <w:spacing w:val="-11"/>
          <w:sz w:val="32"/>
          <w:szCs w:val="32"/>
        </w:rPr>
        <w:t>安徽省</w:t>
      </w:r>
      <w:r>
        <w:rPr>
          <w:rFonts w:hint="eastAsia" w:ascii="黑体" w:eastAsia="黑体"/>
          <w:bCs/>
          <w:spacing w:val="-11"/>
          <w:sz w:val="32"/>
          <w:szCs w:val="32"/>
          <w:lang w:eastAsia="zh-CN"/>
        </w:rPr>
        <w:t>工艺美术</w:t>
      </w:r>
      <w:r>
        <w:rPr>
          <w:rFonts w:hint="eastAsia" w:ascii="黑体" w:eastAsia="黑体"/>
          <w:bCs/>
          <w:spacing w:val="-11"/>
          <w:sz w:val="32"/>
          <w:szCs w:val="32"/>
        </w:rPr>
        <w:t>系列</w:t>
      </w:r>
      <w:r>
        <w:rPr>
          <w:rFonts w:hint="eastAsia" w:ascii="黑体" w:eastAsia="黑体"/>
          <w:bCs/>
          <w:spacing w:val="-11"/>
          <w:sz w:val="32"/>
          <w:szCs w:val="32"/>
          <w:lang w:eastAsia="zh-CN"/>
        </w:rPr>
        <w:t>高</w:t>
      </w:r>
      <w:r>
        <w:rPr>
          <w:rFonts w:hint="eastAsia" w:ascii="黑体" w:eastAsia="黑体"/>
          <w:bCs/>
          <w:spacing w:val="-11"/>
          <w:sz w:val="32"/>
          <w:szCs w:val="32"/>
        </w:rPr>
        <w:t>级</w:t>
      </w:r>
      <w:r>
        <w:rPr>
          <w:rFonts w:hint="eastAsia" w:ascii="黑体" w:eastAsia="黑体"/>
          <w:bCs/>
          <w:spacing w:val="-11"/>
          <w:sz w:val="32"/>
          <w:szCs w:val="32"/>
          <w:lang w:eastAsia="zh-CN"/>
        </w:rPr>
        <w:t>职称评审委员会</w:t>
      </w:r>
      <w:r>
        <w:rPr>
          <w:rFonts w:hint="eastAsia" w:ascii="黑体" w:eastAsia="黑体"/>
          <w:bCs/>
          <w:spacing w:val="-11"/>
          <w:sz w:val="32"/>
          <w:szCs w:val="32"/>
        </w:rPr>
        <w:t>评委库成员推荐表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850"/>
        <w:gridCol w:w="73"/>
        <w:gridCol w:w="709"/>
        <w:gridCol w:w="187"/>
        <w:gridCol w:w="307"/>
        <w:gridCol w:w="124"/>
        <w:gridCol w:w="425"/>
        <w:gridCol w:w="224"/>
        <w:gridCol w:w="230"/>
        <w:gridCol w:w="1080"/>
        <w:gridCol w:w="734"/>
        <w:gridCol w:w="283"/>
        <w:gridCol w:w="426"/>
        <w:gridCol w:w="283"/>
        <w:gridCol w:w="72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姓    名</w:t>
            </w:r>
          </w:p>
        </w:tc>
        <w:tc>
          <w:tcPr>
            <w:tcW w:w="923" w:type="dxa"/>
            <w:gridSpan w:val="2"/>
            <w:noWrap w:val="0"/>
            <w:vAlign w:val="center"/>
          </w:tcPr>
          <w:p>
            <w:pPr>
              <w:spacing w:line="300" w:lineRule="exact"/>
              <w:jc w:val="center"/>
              <w:rPr>
                <w:rFonts w:ascii="宋体" w:hAnsi="宋体"/>
                <w:sz w:val="18"/>
                <w:szCs w:val="18"/>
              </w:rPr>
            </w:pPr>
          </w:p>
        </w:tc>
        <w:tc>
          <w:tcPr>
            <w:tcW w:w="709" w:type="dxa"/>
            <w:noWrap w:val="0"/>
            <w:vAlign w:val="center"/>
          </w:tcPr>
          <w:p>
            <w:pPr>
              <w:spacing w:line="300" w:lineRule="exact"/>
              <w:jc w:val="center"/>
              <w:rPr>
                <w:rFonts w:ascii="宋体" w:hAnsi="宋体"/>
                <w:sz w:val="18"/>
                <w:szCs w:val="18"/>
              </w:rPr>
            </w:pPr>
            <w:r>
              <w:rPr>
                <w:rFonts w:hint="eastAsia" w:ascii="宋体" w:hAnsi="宋体"/>
                <w:sz w:val="18"/>
                <w:szCs w:val="18"/>
              </w:rPr>
              <w:t>性别</w:t>
            </w:r>
          </w:p>
        </w:tc>
        <w:tc>
          <w:tcPr>
            <w:tcW w:w="494" w:type="dxa"/>
            <w:gridSpan w:val="2"/>
            <w:noWrap w:val="0"/>
            <w:vAlign w:val="center"/>
          </w:tcPr>
          <w:p>
            <w:pPr>
              <w:spacing w:line="300" w:lineRule="exact"/>
              <w:jc w:val="center"/>
              <w:rPr>
                <w:rFonts w:ascii="宋体" w:hAnsi="宋体"/>
                <w:sz w:val="18"/>
                <w:szCs w:val="18"/>
              </w:rPr>
            </w:pPr>
          </w:p>
        </w:tc>
        <w:tc>
          <w:tcPr>
            <w:tcW w:w="1003" w:type="dxa"/>
            <w:gridSpan w:val="4"/>
            <w:noWrap w:val="0"/>
            <w:vAlign w:val="center"/>
          </w:tcPr>
          <w:p>
            <w:pPr>
              <w:spacing w:line="300" w:lineRule="exact"/>
              <w:jc w:val="center"/>
              <w:rPr>
                <w:rFonts w:ascii="宋体" w:hAnsi="宋体"/>
                <w:sz w:val="18"/>
                <w:szCs w:val="18"/>
              </w:rPr>
            </w:pPr>
            <w:r>
              <w:rPr>
                <w:rFonts w:hint="eastAsia" w:ascii="宋体" w:hAnsi="宋体"/>
                <w:sz w:val="18"/>
                <w:szCs w:val="18"/>
              </w:rPr>
              <w:t>出生年月</w:t>
            </w:r>
          </w:p>
        </w:tc>
        <w:tc>
          <w:tcPr>
            <w:tcW w:w="1080" w:type="dxa"/>
            <w:noWrap w:val="0"/>
            <w:vAlign w:val="center"/>
          </w:tcPr>
          <w:p>
            <w:pPr>
              <w:spacing w:line="300" w:lineRule="exact"/>
              <w:jc w:val="center"/>
              <w:rPr>
                <w:rFonts w:ascii="宋体" w:hAnsi="宋体"/>
                <w:sz w:val="18"/>
                <w:szCs w:val="18"/>
              </w:rPr>
            </w:pPr>
          </w:p>
        </w:tc>
        <w:tc>
          <w:tcPr>
            <w:tcW w:w="734" w:type="dxa"/>
            <w:noWrap w:val="0"/>
            <w:vAlign w:val="center"/>
          </w:tcPr>
          <w:p>
            <w:pPr>
              <w:spacing w:line="300" w:lineRule="exact"/>
              <w:jc w:val="center"/>
              <w:rPr>
                <w:rFonts w:ascii="宋体" w:hAnsi="宋体"/>
                <w:sz w:val="18"/>
                <w:szCs w:val="18"/>
              </w:rPr>
            </w:pPr>
            <w:r>
              <w:rPr>
                <w:rFonts w:hint="eastAsia" w:ascii="宋体" w:hAnsi="宋体"/>
                <w:sz w:val="18"/>
                <w:szCs w:val="18"/>
              </w:rPr>
              <w:t>民 族</w:t>
            </w:r>
          </w:p>
        </w:tc>
        <w:tc>
          <w:tcPr>
            <w:tcW w:w="709" w:type="dxa"/>
            <w:gridSpan w:val="2"/>
            <w:tcBorders>
              <w:bottom w:val="single" w:color="auto" w:sz="4" w:space="0"/>
            </w:tcBorders>
            <w:noWrap w:val="0"/>
            <w:vAlign w:val="center"/>
          </w:tcPr>
          <w:p>
            <w:pPr>
              <w:spacing w:line="300" w:lineRule="exact"/>
              <w:jc w:val="center"/>
              <w:rPr>
                <w:rFonts w:ascii="宋体" w:hAnsi="宋体"/>
                <w:sz w:val="18"/>
                <w:szCs w:val="18"/>
              </w:rPr>
            </w:pPr>
          </w:p>
        </w:tc>
        <w:tc>
          <w:tcPr>
            <w:tcW w:w="1010" w:type="dxa"/>
            <w:gridSpan w:val="2"/>
            <w:tcBorders>
              <w:bottom w:val="single" w:color="auto" w:sz="4" w:space="0"/>
            </w:tcBorders>
            <w:noWrap w:val="0"/>
            <w:vAlign w:val="center"/>
          </w:tcPr>
          <w:p>
            <w:pPr>
              <w:spacing w:line="300" w:lineRule="exact"/>
              <w:jc w:val="center"/>
              <w:rPr>
                <w:rFonts w:ascii="宋体" w:hAnsi="宋体"/>
                <w:sz w:val="18"/>
                <w:szCs w:val="18"/>
              </w:rPr>
            </w:pPr>
            <w:r>
              <w:rPr>
                <w:rFonts w:hint="eastAsia" w:ascii="宋体" w:hAnsi="宋体"/>
                <w:sz w:val="18"/>
                <w:szCs w:val="18"/>
              </w:rPr>
              <w:t>政治面貌</w:t>
            </w:r>
          </w:p>
        </w:tc>
        <w:tc>
          <w:tcPr>
            <w:tcW w:w="1371" w:type="dxa"/>
            <w:tcBorders>
              <w:right w:val="single" w:color="auto" w:sz="4" w:space="0"/>
            </w:tcBorders>
            <w:noWrap w:val="0"/>
            <w:vAlign w:val="center"/>
          </w:tcPr>
          <w:p>
            <w:pPr>
              <w:spacing w:line="6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工作单位</w:t>
            </w:r>
          </w:p>
        </w:tc>
        <w:tc>
          <w:tcPr>
            <w:tcW w:w="3129" w:type="dxa"/>
            <w:gridSpan w:val="9"/>
            <w:noWrap w:val="0"/>
            <w:vAlign w:val="center"/>
          </w:tcPr>
          <w:p>
            <w:pPr>
              <w:spacing w:line="300" w:lineRule="exact"/>
              <w:jc w:val="center"/>
              <w:rPr>
                <w:rFonts w:ascii="宋体" w:hAnsi="宋体"/>
                <w:sz w:val="18"/>
                <w:szCs w:val="18"/>
              </w:rPr>
            </w:pPr>
          </w:p>
        </w:tc>
        <w:tc>
          <w:tcPr>
            <w:tcW w:w="1080" w:type="dxa"/>
            <w:noWrap w:val="0"/>
            <w:vAlign w:val="center"/>
          </w:tcPr>
          <w:p>
            <w:pPr>
              <w:spacing w:line="300" w:lineRule="exact"/>
              <w:jc w:val="center"/>
              <w:rPr>
                <w:rFonts w:ascii="宋体" w:hAnsi="宋体"/>
                <w:sz w:val="18"/>
                <w:szCs w:val="18"/>
              </w:rPr>
            </w:pPr>
            <w:r>
              <w:rPr>
                <w:rFonts w:hint="eastAsia" w:ascii="宋体" w:hAnsi="宋体"/>
                <w:sz w:val="18"/>
                <w:szCs w:val="18"/>
              </w:rPr>
              <w:t>联系电话及手机</w:t>
            </w:r>
          </w:p>
        </w:tc>
        <w:tc>
          <w:tcPr>
            <w:tcW w:w="1443" w:type="dxa"/>
            <w:gridSpan w:val="3"/>
            <w:noWrap w:val="0"/>
            <w:vAlign w:val="center"/>
          </w:tcPr>
          <w:p>
            <w:pPr>
              <w:spacing w:line="300" w:lineRule="exact"/>
              <w:jc w:val="center"/>
              <w:rPr>
                <w:rFonts w:ascii="宋体" w:hAnsi="宋体"/>
                <w:sz w:val="18"/>
                <w:szCs w:val="18"/>
              </w:rPr>
            </w:pPr>
          </w:p>
        </w:tc>
        <w:tc>
          <w:tcPr>
            <w:tcW w:w="1010" w:type="dxa"/>
            <w:gridSpan w:val="2"/>
            <w:tcBorders>
              <w:top w:val="nil"/>
            </w:tcBorders>
            <w:noWrap w:val="0"/>
            <w:vAlign w:val="center"/>
          </w:tcPr>
          <w:p>
            <w:pPr>
              <w:spacing w:line="300" w:lineRule="exact"/>
              <w:jc w:val="center"/>
              <w:rPr>
                <w:rFonts w:ascii="宋体" w:hAnsi="宋体"/>
                <w:sz w:val="18"/>
                <w:szCs w:val="18"/>
              </w:rPr>
            </w:pPr>
            <w:r>
              <w:rPr>
                <w:rFonts w:hint="eastAsia" w:ascii="宋体" w:hAnsi="宋体"/>
                <w:sz w:val="18"/>
                <w:szCs w:val="18"/>
              </w:rPr>
              <w:t>参加工作</w:t>
            </w:r>
          </w:p>
          <w:p>
            <w:pPr>
              <w:spacing w:line="300" w:lineRule="exact"/>
              <w:jc w:val="center"/>
              <w:rPr>
                <w:rFonts w:ascii="宋体" w:hAnsi="宋体"/>
                <w:sz w:val="18"/>
                <w:szCs w:val="18"/>
              </w:rPr>
            </w:pPr>
            <w:r>
              <w:rPr>
                <w:rFonts w:hint="eastAsia" w:ascii="宋体" w:hAnsi="宋体"/>
                <w:sz w:val="18"/>
                <w:szCs w:val="18"/>
              </w:rPr>
              <w:t>时间</w:t>
            </w:r>
          </w:p>
        </w:tc>
        <w:tc>
          <w:tcPr>
            <w:tcW w:w="1371" w:type="dxa"/>
            <w:tcBorders>
              <w:top w:val="nil"/>
            </w:tcBorders>
            <w:noWrap w:val="0"/>
            <w:vAlign w:val="center"/>
          </w:tcPr>
          <w:p>
            <w:pPr>
              <w:spacing w:line="6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行政职务</w:t>
            </w:r>
          </w:p>
        </w:tc>
        <w:tc>
          <w:tcPr>
            <w:tcW w:w="3129" w:type="dxa"/>
            <w:gridSpan w:val="9"/>
            <w:noWrap w:val="0"/>
            <w:vAlign w:val="center"/>
          </w:tcPr>
          <w:p>
            <w:pPr>
              <w:spacing w:line="300" w:lineRule="exact"/>
              <w:jc w:val="center"/>
              <w:rPr>
                <w:rFonts w:ascii="宋体" w:hAnsi="宋体"/>
                <w:sz w:val="18"/>
                <w:szCs w:val="18"/>
              </w:rPr>
            </w:pPr>
          </w:p>
        </w:tc>
        <w:tc>
          <w:tcPr>
            <w:tcW w:w="1080" w:type="dxa"/>
            <w:tcBorders>
              <w:bottom w:val="nil"/>
            </w:tcBorders>
            <w:noWrap w:val="0"/>
            <w:vAlign w:val="center"/>
          </w:tcPr>
          <w:p>
            <w:pPr>
              <w:spacing w:line="300" w:lineRule="exact"/>
              <w:jc w:val="center"/>
              <w:rPr>
                <w:rFonts w:hint="eastAsia" w:ascii="宋体" w:hAnsi="宋体" w:eastAsia="宋体" w:cs="Times New Roman"/>
                <w:sz w:val="18"/>
                <w:szCs w:val="18"/>
                <w:lang w:eastAsia="zh-CN"/>
              </w:rPr>
            </w:pPr>
            <w:r>
              <w:rPr>
                <w:rFonts w:hint="eastAsia" w:ascii="宋体" w:hAnsi="宋体" w:eastAsia="宋体" w:cs="Times New Roman"/>
                <w:sz w:val="18"/>
                <w:szCs w:val="18"/>
                <w:lang w:eastAsia="zh-CN"/>
              </w:rPr>
              <w:t>所在部门</w:t>
            </w:r>
          </w:p>
        </w:tc>
        <w:tc>
          <w:tcPr>
            <w:tcW w:w="1443" w:type="dxa"/>
            <w:gridSpan w:val="3"/>
            <w:tcBorders>
              <w:bottom w:val="nil"/>
            </w:tcBorders>
            <w:noWrap w:val="0"/>
            <w:vAlign w:val="center"/>
          </w:tcPr>
          <w:p>
            <w:pPr>
              <w:spacing w:line="300" w:lineRule="exact"/>
              <w:jc w:val="center"/>
              <w:rPr>
                <w:rFonts w:hint="eastAsia" w:ascii="宋体" w:hAnsi="宋体" w:eastAsia="宋体" w:cs="Times New Roman"/>
                <w:sz w:val="18"/>
                <w:szCs w:val="18"/>
              </w:rPr>
            </w:pPr>
          </w:p>
        </w:tc>
        <w:tc>
          <w:tcPr>
            <w:tcW w:w="1010" w:type="dxa"/>
            <w:gridSpan w:val="2"/>
            <w:tcBorders>
              <w:bottom w:val="nil"/>
            </w:tcBorders>
            <w:noWrap w:val="0"/>
            <w:vAlign w:val="center"/>
          </w:tcPr>
          <w:p>
            <w:pPr>
              <w:spacing w:line="300" w:lineRule="exact"/>
              <w:jc w:val="center"/>
              <w:rPr>
                <w:rFonts w:hint="eastAsia" w:ascii="宋体" w:hAnsi="宋体" w:eastAsia="宋体" w:cs="Times New Roman"/>
                <w:sz w:val="18"/>
                <w:szCs w:val="18"/>
                <w:lang w:eastAsia="zh-CN"/>
              </w:rPr>
            </w:pPr>
            <w:r>
              <w:rPr>
                <w:rFonts w:hint="eastAsia" w:ascii="宋体" w:hAnsi="宋体" w:eastAsia="宋体" w:cs="Times New Roman"/>
                <w:sz w:val="18"/>
                <w:szCs w:val="18"/>
                <w:lang w:eastAsia="zh-CN"/>
              </w:rPr>
              <w:t>所在地区</w:t>
            </w:r>
          </w:p>
        </w:tc>
        <w:tc>
          <w:tcPr>
            <w:tcW w:w="1371" w:type="dxa"/>
            <w:tcBorders>
              <w:bottom w:val="single" w:color="auto" w:sz="4" w:space="0"/>
            </w:tcBorders>
            <w:noWrap w:val="0"/>
            <w:vAlign w:val="center"/>
          </w:tcPr>
          <w:p>
            <w:pPr>
              <w:spacing w:line="6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毕业院校</w:t>
            </w:r>
          </w:p>
        </w:tc>
        <w:tc>
          <w:tcPr>
            <w:tcW w:w="1819" w:type="dxa"/>
            <w:gridSpan w:val="4"/>
            <w:noWrap w:val="0"/>
            <w:vAlign w:val="center"/>
          </w:tcPr>
          <w:p>
            <w:pPr>
              <w:spacing w:line="300" w:lineRule="exact"/>
              <w:jc w:val="center"/>
              <w:rPr>
                <w:rFonts w:ascii="宋体" w:hAnsi="宋体"/>
                <w:sz w:val="18"/>
                <w:szCs w:val="18"/>
              </w:rPr>
            </w:pPr>
          </w:p>
        </w:tc>
        <w:tc>
          <w:tcPr>
            <w:tcW w:w="1080" w:type="dxa"/>
            <w:gridSpan w:val="4"/>
            <w:noWrap w:val="0"/>
            <w:vAlign w:val="center"/>
          </w:tcPr>
          <w:p>
            <w:pPr>
              <w:spacing w:line="300" w:lineRule="exact"/>
              <w:jc w:val="center"/>
              <w:rPr>
                <w:rFonts w:ascii="宋体" w:hAnsi="宋体"/>
                <w:sz w:val="18"/>
                <w:szCs w:val="18"/>
              </w:rPr>
            </w:pPr>
            <w:r>
              <w:rPr>
                <w:rFonts w:hint="eastAsia" w:ascii="宋体" w:hAnsi="宋体"/>
                <w:sz w:val="18"/>
                <w:szCs w:val="18"/>
              </w:rPr>
              <w:t>所学专业</w:t>
            </w:r>
          </w:p>
        </w:tc>
        <w:tc>
          <w:tcPr>
            <w:tcW w:w="1310" w:type="dxa"/>
            <w:gridSpan w:val="2"/>
            <w:tcBorders>
              <w:bottom w:val="nil"/>
            </w:tcBorders>
            <w:noWrap w:val="0"/>
            <w:vAlign w:val="center"/>
          </w:tcPr>
          <w:p>
            <w:pPr>
              <w:spacing w:line="300" w:lineRule="exact"/>
              <w:jc w:val="center"/>
              <w:rPr>
                <w:rFonts w:ascii="宋体" w:hAnsi="宋体"/>
                <w:sz w:val="18"/>
                <w:szCs w:val="18"/>
              </w:rPr>
            </w:pPr>
          </w:p>
        </w:tc>
        <w:tc>
          <w:tcPr>
            <w:tcW w:w="1443" w:type="dxa"/>
            <w:gridSpan w:val="3"/>
            <w:tcBorders>
              <w:right w:val="single" w:color="auto" w:sz="4" w:space="0"/>
            </w:tcBorders>
            <w:noWrap w:val="0"/>
            <w:vAlign w:val="center"/>
          </w:tcPr>
          <w:p>
            <w:pPr>
              <w:spacing w:line="300" w:lineRule="exact"/>
              <w:jc w:val="center"/>
              <w:rPr>
                <w:rFonts w:ascii="宋体" w:hAnsi="宋体"/>
                <w:sz w:val="18"/>
                <w:szCs w:val="18"/>
              </w:rPr>
            </w:pPr>
            <w:r>
              <w:rPr>
                <w:rFonts w:hint="eastAsia" w:ascii="宋体" w:hAnsi="宋体"/>
                <w:sz w:val="18"/>
                <w:szCs w:val="18"/>
              </w:rPr>
              <w:t>现从事专业</w:t>
            </w:r>
          </w:p>
          <w:p>
            <w:pPr>
              <w:spacing w:line="300" w:lineRule="exact"/>
              <w:jc w:val="center"/>
              <w:rPr>
                <w:rFonts w:ascii="宋体" w:hAnsi="宋体"/>
                <w:sz w:val="18"/>
                <w:szCs w:val="18"/>
              </w:rPr>
            </w:pPr>
            <w:r>
              <w:rPr>
                <w:rFonts w:hint="eastAsia" w:ascii="宋体" w:hAnsi="宋体"/>
                <w:sz w:val="18"/>
                <w:szCs w:val="18"/>
              </w:rPr>
              <w:t>及年限</w:t>
            </w:r>
          </w:p>
        </w:tc>
        <w:tc>
          <w:tcPr>
            <w:tcW w:w="2381" w:type="dxa"/>
            <w:gridSpan w:val="3"/>
            <w:tcBorders>
              <w:right w:val="single" w:color="auto" w:sz="4" w:space="0"/>
            </w:tcBorders>
            <w:noWrap w:val="0"/>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毕业时间</w:t>
            </w:r>
          </w:p>
        </w:tc>
        <w:tc>
          <w:tcPr>
            <w:tcW w:w="1819" w:type="dxa"/>
            <w:gridSpan w:val="4"/>
            <w:noWrap w:val="0"/>
            <w:vAlign w:val="center"/>
          </w:tcPr>
          <w:p>
            <w:pPr>
              <w:spacing w:line="300" w:lineRule="exact"/>
              <w:jc w:val="center"/>
              <w:rPr>
                <w:rFonts w:ascii="宋体" w:hAnsi="宋体"/>
                <w:sz w:val="18"/>
                <w:szCs w:val="18"/>
              </w:rPr>
            </w:pPr>
          </w:p>
        </w:tc>
        <w:tc>
          <w:tcPr>
            <w:tcW w:w="1080" w:type="dxa"/>
            <w:gridSpan w:val="4"/>
            <w:noWrap w:val="0"/>
            <w:vAlign w:val="center"/>
          </w:tcPr>
          <w:p>
            <w:pPr>
              <w:spacing w:line="300" w:lineRule="exact"/>
              <w:jc w:val="center"/>
              <w:rPr>
                <w:rFonts w:ascii="宋体" w:hAnsi="宋体"/>
                <w:sz w:val="18"/>
                <w:szCs w:val="18"/>
              </w:rPr>
            </w:pPr>
            <w:r>
              <w:rPr>
                <w:rFonts w:hint="eastAsia" w:ascii="宋体" w:hAnsi="宋体"/>
                <w:sz w:val="18"/>
                <w:szCs w:val="18"/>
              </w:rPr>
              <w:t>学    历</w:t>
            </w:r>
          </w:p>
        </w:tc>
        <w:tc>
          <w:tcPr>
            <w:tcW w:w="1310" w:type="dxa"/>
            <w:gridSpan w:val="2"/>
            <w:noWrap w:val="0"/>
            <w:vAlign w:val="center"/>
          </w:tcPr>
          <w:p>
            <w:pPr>
              <w:spacing w:line="300" w:lineRule="exact"/>
              <w:ind w:firstLine="180" w:firstLineChars="100"/>
              <w:jc w:val="center"/>
              <w:rPr>
                <w:rFonts w:ascii="宋体" w:hAnsi="宋体"/>
                <w:sz w:val="18"/>
                <w:szCs w:val="18"/>
              </w:rPr>
            </w:pPr>
          </w:p>
        </w:tc>
        <w:tc>
          <w:tcPr>
            <w:tcW w:w="1443" w:type="dxa"/>
            <w:gridSpan w:val="3"/>
            <w:tcBorders>
              <w:right w:val="single" w:color="auto" w:sz="4" w:space="0"/>
            </w:tcBorders>
            <w:noWrap w:val="0"/>
            <w:vAlign w:val="center"/>
          </w:tcPr>
          <w:p>
            <w:pPr>
              <w:spacing w:line="300" w:lineRule="exact"/>
              <w:jc w:val="center"/>
              <w:rPr>
                <w:rFonts w:ascii="宋体" w:hAnsi="宋体"/>
                <w:sz w:val="18"/>
                <w:szCs w:val="18"/>
              </w:rPr>
            </w:pPr>
            <w:r>
              <w:rPr>
                <w:rFonts w:ascii="宋体" w:hAnsi="宋体"/>
                <w:sz w:val="18"/>
                <w:szCs w:val="18"/>
              </w:rPr>
              <w:t>学</w:t>
            </w:r>
            <w:r>
              <w:rPr>
                <w:rFonts w:hint="eastAsia" w:ascii="宋体" w:hAnsi="宋体"/>
                <w:sz w:val="18"/>
                <w:szCs w:val="18"/>
              </w:rPr>
              <w:t xml:space="preserve">      </w:t>
            </w:r>
            <w:r>
              <w:rPr>
                <w:rFonts w:ascii="宋体" w:hAnsi="宋体"/>
                <w:sz w:val="18"/>
                <w:szCs w:val="18"/>
              </w:rPr>
              <w:t>位</w:t>
            </w:r>
          </w:p>
        </w:tc>
        <w:tc>
          <w:tcPr>
            <w:tcW w:w="2381" w:type="dxa"/>
            <w:gridSpan w:val="3"/>
            <w:tcBorders>
              <w:right w:val="single" w:color="auto" w:sz="4" w:space="0"/>
            </w:tcBorders>
            <w:noWrap w:val="0"/>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现 职 称</w:t>
            </w:r>
          </w:p>
        </w:tc>
        <w:tc>
          <w:tcPr>
            <w:tcW w:w="1819" w:type="dxa"/>
            <w:gridSpan w:val="4"/>
            <w:noWrap w:val="0"/>
            <w:vAlign w:val="center"/>
          </w:tcPr>
          <w:p>
            <w:pPr>
              <w:spacing w:line="300" w:lineRule="exact"/>
              <w:jc w:val="center"/>
              <w:rPr>
                <w:rFonts w:ascii="宋体" w:hAnsi="宋体"/>
                <w:sz w:val="18"/>
                <w:szCs w:val="18"/>
              </w:rPr>
            </w:pPr>
          </w:p>
        </w:tc>
        <w:tc>
          <w:tcPr>
            <w:tcW w:w="1080" w:type="dxa"/>
            <w:gridSpan w:val="4"/>
            <w:noWrap w:val="0"/>
            <w:vAlign w:val="center"/>
          </w:tcPr>
          <w:p>
            <w:pPr>
              <w:spacing w:line="300" w:lineRule="exact"/>
              <w:jc w:val="center"/>
              <w:rPr>
                <w:rFonts w:ascii="宋体" w:hAnsi="宋体"/>
                <w:sz w:val="18"/>
                <w:szCs w:val="18"/>
              </w:rPr>
            </w:pPr>
            <w:r>
              <w:rPr>
                <w:rFonts w:hint="eastAsia" w:ascii="宋体" w:hAnsi="宋体"/>
                <w:sz w:val="18"/>
                <w:szCs w:val="18"/>
              </w:rPr>
              <w:t>取得时间</w:t>
            </w:r>
          </w:p>
        </w:tc>
        <w:tc>
          <w:tcPr>
            <w:tcW w:w="1310" w:type="dxa"/>
            <w:gridSpan w:val="2"/>
            <w:noWrap w:val="0"/>
            <w:vAlign w:val="center"/>
          </w:tcPr>
          <w:p>
            <w:pPr>
              <w:spacing w:line="300" w:lineRule="exact"/>
              <w:jc w:val="center"/>
              <w:rPr>
                <w:rFonts w:ascii="宋体" w:hAnsi="宋体"/>
                <w:sz w:val="18"/>
                <w:szCs w:val="18"/>
              </w:rPr>
            </w:pPr>
          </w:p>
        </w:tc>
        <w:tc>
          <w:tcPr>
            <w:tcW w:w="1443" w:type="dxa"/>
            <w:gridSpan w:val="3"/>
            <w:noWrap w:val="0"/>
            <w:vAlign w:val="center"/>
          </w:tcPr>
          <w:p>
            <w:pPr>
              <w:spacing w:line="300" w:lineRule="exact"/>
              <w:jc w:val="center"/>
              <w:rPr>
                <w:rFonts w:hint="eastAsia" w:ascii="宋体" w:hAnsi="宋体" w:eastAsia="宋体"/>
                <w:sz w:val="18"/>
                <w:szCs w:val="18"/>
                <w:lang w:eastAsia="zh-CN"/>
              </w:rPr>
            </w:pPr>
            <w:r>
              <w:rPr>
                <w:rFonts w:hint="eastAsia" w:ascii="宋体" w:hAnsi="宋体"/>
                <w:sz w:val="18"/>
                <w:szCs w:val="18"/>
                <w:lang w:eastAsia="zh-CN"/>
              </w:rPr>
              <w:t>电子邮箱</w:t>
            </w:r>
          </w:p>
        </w:tc>
        <w:tc>
          <w:tcPr>
            <w:tcW w:w="2381" w:type="dxa"/>
            <w:gridSpan w:val="3"/>
            <w:tcBorders>
              <w:right w:val="single" w:color="auto" w:sz="4" w:space="0"/>
            </w:tcBorders>
            <w:noWrap w:val="0"/>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119" w:type="dxa"/>
            <w:noWrap w:val="0"/>
            <w:vAlign w:val="center"/>
          </w:tcPr>
          <w:p>
            <w:pPr>
              <w:spacing w:line="300" w:lineRule="exact"/>
              <w:jc w:val="center"/>
              <w:rPr>
                <w:rFonts w:hint="eastAsia" w:ascii="宋体" w:hAnsi="宋体" w:eastAsia="宋体"/>
                <w:sz w:val="18"/>
                <w:szCs w:val="18"/>
                <w:lang w:eastAsia="zh-CN"/>
              </w:rPr>
            </w:pPr>
            <w:r>
              <w:rPr>
                <w:rFonts w:hint="eastAsia" w:ascii="宋体" w:hAnsi="宋体"/>
                <w:sz w:val="18"/>
                <w:szCs w:val="18"/>
                <w:lang w:eastAsia="zh-CN"/>
              </w:rPr>
              <w:t>身份证号码</w:t>
            </w:r>
          </w:p>
        </w:tc>
        <w:tc>
          <w:tcPr>
            <w:tcW w:w="4209" w:type="dxa"/>
            <w:gridSpan w:val="10"/>
            <w:tcBorders>
              <w:right w:val="single" w:color="auto" w:sz="4" w:space="0"/>
            </w:tcBorders>
            <w:noWrap w:val="0"/>
            <w:vAlign w:val="center"/>
          </w:tcPr>
          <w:p>
            <w:pPr>
              <w:spacing w:line="300" w:lineRule="exact"/>
              <w:jc w:val="left"/>
              <w:rPr>
                <w:rFonts w:hint="eastAsia" w:ascii="宋体" w:hAnsi="宋体"/>
                <w:sz w:val="18"/>
                <w:szCs w:val="18"/>
              </w:rPr>
            </w:pPr>
          </w:p>
        </w:tc>
        <w:tc>
          <w:tcPr>
            <w:tcW w:w="1443" w:type="dxa"/>
            <w:gridSpan w:val="3"/>
            <w:tcBorders>
              <w:right w:val="single" w:color="auto" w:sz="4" w:space="0"/>
            </w:tcBorders>
            <w:noWrap w:val="0"/>
            <w:vAlign w:val="center"/>
          </w:tcPr>
          <w:p>
            <w:pPr>
              <w:tabs>
                <w:tab w:val="left" w:pos="903"/>
              </w:tabs>
              <w:spacing w:line="300" w:lineRule="exact"/>
              <w:jc w:val="center"/>
              <w:rPr>
                <w:rFonts w:hint="eastAsia" w:ascii="宋体" w:hAnsi="宋体" w:eastAsia="宋体"/>
                <w:sz w:val="18"/>
                <w:szCs w:val="18"/>
                <w:lang w:eastAsia="zh-CN"/>
              </w:rPr>
            </w:pPr>
            <w:r>
              <w:rPr>
                <w:rFonts w:hint="eastAsia" w:ascii="宋体" w:hAnsi="宋体"/>
                <w:sz w:val="18"/>
                <w:szCs w:val="18"/>
                <w:lang w:eastAsia="zh-CN"/>
              </w:rPr>
              <w:t>退役军人</w:t>
            </w:r>
          </w:p>
        </w:tc>
        <w:tc>
          <w:tcPr>
            <w:tcW w:w="2381" w:type="dxa"/>
            <w:gridSpan w:val="3"/>
            <w:tcBorders>
              <w:right w:val="single" w:color="auto" w:sz="4" w:space="0"/>
            </w:tcBorders>
            <w:noWrap w:val="0"/>
            <w:vAlign w:val="center"/>
          </w:tcPr>
          <w:p>
            <w:pPr>
              <w:tabs>
                <w:tab w:val="left" w:pos="903"/>
              </w:tabs>
              <w:spacing w:line="300" w:lineRule="exact"/>
              <w:jc w:val="center"/>
              <w:rPr>
                <w:rFonts w:hint="eastAsia" w:ascii="宋体" w:hAnsi="宋体"/>
                <w:sz w:val="18"/>
                <w:szCs w:val="18"/>
                <w:lang w:eastAsia="zh-CN"/>
              </w:rPr>
            </w:pPr>
            <w:r>
              <w:rPr>
                <w:rFonts w:hint="eastAsia" w:ascii="宋体" w:hAnsi="宋体"/>
                <w:sz w:val="18"/>
                <w:szCs w:val="18"/>
                <w:lang w:eastAsia="zh-CN"/>
              </w:rPr>
              <w:t xml:space="preserve">□是  </w:t>
            </w:r>
            <w:r>
              <w:rPr>
                <w:rFonts w:hint="eastAsia" w:ascii="宋体" w:hAnsi="宋体"/>
                <w:sz w:val="18"/>
                <w:szCs w:val="18"/>
              </w:rPr>
              <w:t>□</w:t>
            </w:r>
            <w:r>
              <w:rPr>
                <w:rFonts w:hint="eastAsia" w:ascii="宋体" w:hAnsi="宋体"/>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所属行业</w:t>
            </w:r>
          </w:p>
        </w:tc>
        <w:tc>
          <w:tcPr>
            <w:tcW w:w="8033" w:type="dxa"/>
            <w:gridSpan w:val="16"/>
            <w:tcBorders>
              <w:right w:val="single" w:color="auto" w:sz="4" w:space="0"/>
            </w:tcBorders>
            <w:noWrap w:val="0"/>
            <w:vAlign w:val="center"/>
          </w:tcPr>
          <w:p>
            <w:pPr>
              <w:spacing w:line="300" w:lineRule="exact"/>
              <w:jc w:val="left"/>
              <w:rPr>
                <w:rFonts w:ascii="宋体" w:hAnsi="宋体"/>
                <w:sz w:val="18"/>
                <w:szCs w:val="18"/>
              </w:rPr>
            </w:pPr>
            <w:r>
              <w:rPr>
                <w:rFonts w:hint="eastAsia" w:ascii="宋体" w:hAnsi="宋体"/>
                <w:sz w:val="18"/>
                <w:szCs w:val="18"/>
              </w:rPr>
              <w:t>□事业单位  □</w:t>
            </w:r>
            <w:r>
              <w:rPr>
                <w:rFonts w:hint="eastAsia" w:ascii="宋体" w:hAnsi="宋体"/>
                <w:sz w:val="18"/>
                <w:szCs w:val="18"/>
                <w:lang w:eastAsia="zh-CN"/>
              </w:rPr>
              <w:t>省属</w:t>
            </w:r>
            <w:r>
              <w:rPr>
                <w:rFonts w:hint="eastAsia" w:ascii="宋体" w:hAnsi="宋体"/>
                <w:sz w:val="18"/>
                <w:szCs w:val="18"/>
              </w:rPr>
              <w:t>企业  □</w:t>
            </w:r>
            <w:r>
              <w:rPr>
                <w:rFonts w:hint="eastAsia" w:ascii="宋体" w:hAnsi="宋体"/>
                <w:sz w:val="18"/>
                <w:szCs w:val="18"/>
                <w:lang w:eastAsia="zh-CN"/>
              </w:rPr>
              <w:t>中央驻皖单位</w:t>
            </w:r>
            <w:r>
              <w:rPr>
                <w:rFonts w:hint="eastAsia" w:ascii="宋体" w:hAnsi="宋体"/>
                <w:sz w:val="18"/>
                <w:szCs w:val="18"/>
              </w:rPr>
              <w:t xml:space="preserve">  □高等院校  □科研机构  □社会团体  □</w:t>
            </w:r>
            <w:r>
              <w:rPr>
                <w:rFonts w:hint="eastAsia" w:ascii="宋体" w:hAnsi="宋体"/>
                <w:sz w:val="18"/>
                <w:szCs w:val="18"/>
                <w:lang w:eastAsia="zh-CN"/>
              </w:rPr>
              <w:t>民营企业</w:t>
            </w:r>
            <w:r>
              <w:rPr>
                <w:rFonts w:hint="eastAsia" w:ascii="宋体" w:hAnsi="宋体"/>
                <w:sz w:val="18"/>
                <w:szCs w:val="18"/>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119" w:type="dxa"/>
            <w:noWrap w:val="0"/>
            <w:vAlign w:val="center"/>
          </w:tcPr>
          <w:p>
            <w:pPr>
              <w:spacing w:line="300" w:lineRule="exact"/>
              <w:jc w:val="center"/>
              <w:rPr>
                <w:rFonts w:ascii="宋体" w:hAnsi="宋体"/>
                <w:sz w:val="18"/>
                <w:szCs w:val="18"/>
              </w:rPr>
            </w:pPr>
          </w:p>
          <w:p>
            <w:pPr>
              <w:spacing w:line="300" w:lineRule="exact"/>
              <w:jc w:val="center"/>
              <w:rPr>
                <w:rFonts w:ascii="宋体" w:hAnsi="宋体"/>
                <w:sz w:val="18"/>
                <w:szCs w:val="18"/>
              </w:rPr>
            </w:pPr>
            <w:r>
              <w:rPr>
                <w:rFonts w:hint="eastAsia" w:ascii="宋体" w:hAnsi="宋体"/>
                <w:sz w:val="18"/>
                <w:szCs w:val="18"/>
              </w:rPr>
              <w:t>专业类型</w:t>
            </w:r>
          </w:p>
          <w:p>
            <w:pPr>
              <w:spacing w:line="300" w:lineRule="exact"/>
              <w:jc w:val="center"/>
              <w:rPr>
                <w:rFonts w:ascii="宋体" w:hAnsi="宋体"/>
                <w:sz w:val="18"/>
                <w:szCs w:val="18"/>
              </w:rPr>
            </w:pPr>
          </w:p>
        </w:tc>
        <w:tc>
          <w:tcPr>
            <w:tcW w:w="8033" w:type="dxa"/>
            <w:gridSpan w:val="16"/>
            <w:tcBorders>
              <w:right w:val="single" w:color="auto" w:sz="4" w:space="0"/>
            </w:tcBorders>
            <w:noWrap w:val="0"/>
            <w:vAlign w:val="center"/>
          </w:tcPr>
          <w:p>
            <w:pPr>
              <w:widowControl/>
              <w:spacing w:line="300" w:lineRule="exact"/>
              <w:jc w:val="left"/>
              <w:rPr>
                <w:rFonts w:ascii="宋体" w:hAnsi="宋体"/>
                <w:sz w:val="18"/>
                <w:szCs w:val="18"/>
                <w:u w:val="single"/>
              </w:rPr>
            </w:pPr>
            <w:r>
              <w:rPr>
                <w:rFonts w:hint="eastAsia" w:ascii="宋体" w:hAnsi="宋体"/>
                <w:sz w:val="18"/>
                <w:szCs w:val="18"/>
              </w:rPr>
              <w:t>□</w:t>
            </w:r>
            <w:r>
              <w:rPr>
                <w:rFonts w:hint="eastAsia" w:ascii="宋体" w:hAnsi="宋体"/>
                <w:sz w:val="18"/>
                <w:szCs w:val="18"/>
                <w:lang w:eastAsia="zh-CN"/>
              </w:rPr>
              <w:t>雕塑工艺（含砚台）</w:t>
            </w:r>
            <w:r>
              <w:rPr>
                <w:rFonts w:hint="eastAsia" w:ascii="宋体" w:hAnsi="宋体"/>
                <w:sz w:val="18"/>
                <w:szCs w:val="18"/>
              </w:rPr>
              <w:t xml:space="preserve">  □</w:t>
            </w:r>
            <w:r>
              <w:rPr>
                <w:rFonts w:hint="eastAsia" w:ascii="宋体" w:hAnsi="宋体"/>
                <w:sz w:val="18"/>
                <w:szCs w:val="18"/>
                <w:lang w:eastAsia="zh-CN"/>
              </w:rPr>
              <w:t>金属工艺</w:t>
            </w:r>
            <w:r>
              <w:rPr>
                <w:rFonts w:hint="eastAsia" w:ascii="宋体" w:hAnsi="宋体"/>
                <w:sz w:val="18"/>
                <w:szCs w:val="18"/>
              </w:rPr>
              <w:t xml:space="preserve">  □</w:t>
            </w:r>
            <w:r>
              <w:rPr>
                <w:rFonts w:hint="eastAsia" w:ascii="宋体" w:hAnsi="宋体"/>
                <w:sz w:val="18"/>
                <w:szCs w:val="18"/>
                <w:lang w:eastAsia="zh-CN"/>
              </w:rPr>
              <w:t>漆器工艺</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sz w:val="18"/>
                <w:szCs w:val="18"/>
                <w:lang w:eastAsia="zh-CN"/>
              </w:rPr>
              <w:t>家具工艺</w:t>
            </w:r>
            <w:r>
              <w:rPr>
                <w:rFonts w:hint="eastAsia" w:ascii="宋体" w:hAnsi="宋体"/>
                <w:sz w:val="18"/>
                <w:szCs w:val="18"/>
              </w:rPr>
              <w:t xml:space="preserve">  □</w:t>
            </w:r>
            <w:r>
              <w:rPr>
                <w:rFonts w:hint="eastAsia" w:ascii="宋体" w:hAnsi="宋体"/>
                <w:sz w:val="18"/>
                <w:szCs w:val="18"/>
                <w:lang w:eastAsia="zh-CN"/>
              </w:rPr>
              <w:t>花画工艺</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sz w:val="18"/>
                <w:szCs w:val="18"/>
                <w:lang w:eastAsia="zh-CN"/>
              </w:rPr>
              <w:t>剪纸工艺</w:t>
            </w:r>
            <w:r>
              <w:rPr>
                <w:rFonts w:hint="eastAsia" w:ascii="宋体" w:hAnsi="宋体"/>
                <w:sz w:val="18"/>
                <w:szCs w:val="18"/>
              </w:rPr>
              <w:t xml:space="preserve">  □</w:t>
            </w:r>
            <w:r>
              <w:rPr>
                <w:rFonts w:hint="eastAsia" w:ascii="宋体" w:hAnsi="宋体"/>
                <w:sz w:val="18"/>
                <w:szCs w:val="18"/>
                <w:lang w:eastAsia="zh-CN"/>
              </w:rPr>
              <w:t>编织工艺</w:t>
            </w:r>
            <w:r>
              <w:rPr>
                <w:rFonts w:hint="eastAsia" w:ascii="宋体" w:hAnsi="宋体"/>
                <w:sz w:val="18"/>
                <w:szCs w:val="18"/>
              </w:rPr>
              <w:t xml:space="preserve">  □</w:t>
            </w:r>
            <w:r>
              <w:rPr>
                <w:rFonts w:hint="eastAsia" w:ascii="宋体" w:hAnsi="宋体"/>
                <w:sz w:val="18"/>
                <w:szCs w:val="18"/>
                <w:lang w:eastAsia="zh-CN"/>
              </w:rPr>
              <w:t>结绣工艺</w:t>
            </w:r>
            <w:r>
              <w:rPr>
                <w:rFonts w:hint="eastAsia" w:ascii="宋体" w:hAnsi="宋体"/>
                <w:sz w:val="18"/>
                <w:szCs w:val="18"/>
              </w:rPr>
              <w:t xml:space="preserve">  □</w:t>
            </w:r>
            <w:r>
              <w:rPr>
                <w:rFonts w:hint="eastAsia" w:ascii="宋体" w:hAnsi="宋体"/>
                <w:sz w:val="18"/>
                <w:szCs w:val="18"/>
                <w:lang w:eastAsia="zh-CN"/>
              </w:rPr>
              <w:t>织毯工艺</w:t>
            </w:r>
            <w:r>
              <w:rPr>
                <w:rFonts w:hint="eastAsia" w:ascii="宋体" w:hAnsi="宋体"/>
                <w:sz w:val="18"/>
                <w:szCs w:val="18"/>
              </w:rPr>
              <w:t xml:space="preserve">  □</w:t>
            </w:r>
            <w:r>
              <w:rPr>
                <w:rFonts w:hint="eastAsia" w:ascii="宋体" w:hAnsi="宋体"/>
                <w:sz w:val="18"/>
                <w:szCs w:val="18"/>
                <w:lang w:eastAsia="zh-CN"/>
              </w:rPr>
              <w:t>印染工艺</w:t>
            </w:r>
            <w:r>
              <w:rPr>
                <w:rFonts w:hint="eastAsia" w:ascii="宋体" w:hAnsi="宋体"/>
                <w:sz w:val="18"/>
                <w:szCs w:val="18"/>
              </w:rPr>
              <w:t xml:space="preserve">  □</w:t>
            </w:r>
            <w:r>
              <w:rPr>
                <w:rFonts w:hint="eastAsia" w:ascii="宋体" w:hAnsi="宋体"/>
                <w:sz w:val="18"/>
                <w:szCs w:val="18"/>
                <w:lang w:eastAsia="zh-CN"/>
              </w:rPr>
              <w:t>珠宝首饰工艺</w:t>
            </w:r>
            <w:r>
              <w:rPr>
                <w:rFonts w:hint="eastAsia" w:ascii="宋体" w:hAnsi="宋体"/>
                <w:sz w:val="18"/>
                <w:szCs w:val="18"/>
                <w:lang w:val="en-US" w:eastAsia="zh-CN"/>
              </w:rPr>
              <w:t xml:space="preserve">  </w:t>
            </w:r>
            <w:r>
              <w:rPr>
                <w:rFonts w:hint="eastAsia" w:ascii="宋体" w:hAnsi="宋体"/>
                <w:sz w:val="18"/>
                <w:szCs w:val="18"/>
              </w:rPr>
              <w:t>□</w:t>
            </w:r>
            <w:r>
              <w:rPr>
                <w:rFonts w:hint="eastAsia" w:ascii="宋体" w:hAnsi="宋体"/>
                <w:sz w:val="18"/>
                <w:szCs w:val="18"/>
                <w:lang w:val="en-US" w:eastAsia="zh-CN"/>
              </w:rPr>
              <w:t xml:space="preserve">陶瓷工艺  </w:t>
            </w:r>
            <w:r>
              <w:rPr>
                <w:rFonts w:hint="eastAsia" w:ascii="宋体" w:hAnsi="宋体"/>
                <w:sz w:val="18"/>
                <w:szCs w:val="18"/>
              </w:rPr>
              <w:t>□其他（具体请注明）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1119" w:type="dxa"/>
            <w:vMerge w:val="restart"/>
            <w:noWrap w:val="0"/>
            <w:vAlign w:val="center"/>
          </w:tcPr>
          <w:p>
            <w:pPr>
              <w:spacing w:line="300" w:lineRule="exact"/>
              <w:jc w:val="center"/>
              <w:rPr>
                <w:rFonts w:ascii="宋体" w:hAnsi="宋体"/>
                <w:sz w:val="18"/>
                <w:szCs w:val="18"/>
              </w:rPr>
            </w:pPr>
            <w:r>
              <w:rPr>
                <w:rFonts w:hint="eastAsia" w:ascii="宋体" w:hAnsi="宋体"/>
                <w:sz w:val="18"/>
                <w:szCs w:val="18"/>
              </w:rPr>
              <w:t>荣</w:t>
            </w:r>
          </w:p>
          <w:p>
            <w:pPr>
              <w:spacing w:line="300" w:lineRule="exact"/>
              <w:ind w:firstLine="356" w:firstLineChars="198"/>
              <w:rPr>
                <w:rFonts w:ascii="宋体" w:hAnsi="宋体"/>
                <w:sz w:val="18"/>
                <w:szCs w:val="18"/>
              </w:rPr>
            </w:pPr>
            <w:r>
              <w:rPr>
                <w:rFonts w:hint="eastAsia" w:ascii="宋体" w:hAnsi="宋体"/>
                <w:sz w:val="18"/>
                <w:szCs w:val="18"/>
              </w:rPr>
              <w:t>誉</w:t>
            </w:r>
          </w:p>
          <w:p>
            <w:pPr>
              <w:spacing w:line="300" w:lineRule="exact"/>
              <w:ind w:firstLine="356" w:firstLineChars="198"/>
              <w:rPr>
                <w:rFonts w:ascii="宋体" w:hAnsi="宋体"/>
                <w:sz w:val="18"/>
                <w:szCs w:val="18"/>
              </w:rPr>
            </w:pPr>
            <w:r>
              <w:rPr>
                <w:rFonts w:hint="eastAsia" w:ascii="宋体" w:hAnsi="宋体"/>
                <w:sz w:val="18"/>
                <w:szCs w:val="18"/>
              </w:rPr>
              <w:t>称</w:t>
            </w:r>
          </w:p>
          <w:p>
            <w:pPr>
              <w:spacing w:line="300" w:lineRule="exact"/>
              <w:ind w:firstLine="356" w:firstLineChars="198"/>
              <w:rPr>
                <w:rFonts w:ascii="宋体" w:hAnsi="宋体"/>
                <w:sz w:val="18"/>
                <w:szCs w:val="18"/>
              </w:rPr>
            </w:pPr>
            <w:r>
              <w:rPr>
                <w:rFonts w:hint="eastAsia" w:ascii="宋体" w:hAnsi="宋体"/>
                <w:sz w:val="18"/>
                <w:szCs w:val="18"/>
              </w:rPr>
              <w:t>号</w:t>
            </w:r>
          </w:p>
        </w:tc>
        <w:tc>
          <w:tcPr>
            <w:tcW w:w="850" w:type="dxa"/>
            <w:tcBorders>
              <w:right w:val="single" w:color="auto" w:sz="4" w:space="0"/>
            </w:tcBorders>
            <w:noWrap w:val="0"/>
            <w:vAlign w:val="center"/>
          </w:tcPr>
          <w:p>
            <w:pPr>
              <w:spacing w:line="300" w:lineRule="exact"/>
              <w:jc w:val="center"/>
              <w:rPr>
                <w:rFonts w:ascii="宋体" w:hAnsi="宋体"/>
                <w:sz w:val="18"/>
                <w:szCs w:val="18"/>
              </w:rPr>
            </w:pPr>
            <w:r>
              <w:rPr>
                <w:rFonts w:hint="eastAsia" w:ascii="宋体" w:hAnsi="宋体"/>
                <w:sz w:val="18"/>
                <w:szCs w:val="18"/>
              </w:rPr>
              <w:t>省部级</w:t>
            </w:r>
          </w:p>
        </w:tc>
        <w:tc>
          <w:tcPr>
            <w:tcW w:w="7183" w:type="dxa"/>
            <w:gridSpan w:val="15"/>
            <w:tcBorders>
              <w:right w:val="single" w:color="auto" w:sz="4" w:space="0"/>
            </w:tcBorders>
            <w:noWrap w:val="0"/>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119" w:type="dxa"/>
            <w:vMerge w:val="continue"/>
            <w:noWrap w:val="0"/>
            <w:vAlign w:val="center"/>
          </w:tcPr>
          <w:p>
            <w:pPr>
              <w:spacing w:line="620" w:lineRule="exact"/>
              <w:jc w:val="center"/>
              <w:rPr>
                <w:rFonts w:ascii="宋体" w:hAnsi="宋体"/>
                <w:sz w:val="18"/>
                <w:szCs w:val="18"/>
              </w:rPr>
            </w:pPr>
          </w:p>
        </w:tc>
        <w:tc>
          <w:tcPr>
            <w:tcW w:w="850" w:type="dxa"/>
            <w:tcBorders>
              <w:right w:val="single" w:color="auto" w:sz="4" w:space="0"/>
            </w:tcBorders>
            <w:noWrap w:val="0"/>
            <w:vAlign w:val="center"/>
          </w:tcPr>
          <w:p>
            <w:pPr>
              <w:spacing w:line="300" w:lineRule="exact"/>
              <w:jc w:val="center"/>
              <w:rPr>
                <w:rFonts w:ascii="宋体" w:hAnsi="宋体"/>
                <w:sz w:val="18"/>
                <w:szCs w:val="18"/>
              </w:rPr>
            </w:pPr>
            <w:r>
              <w:rPr>
                <w:rFonts w:hint="eastAsia" w:ascii="宋体" w:hAnsi="宋体"/>
                <w:sz w:val="18"/>
                <w:szCs w:val="18"/>
              </w:rPr>
              <w:t>市厅级</w:t>
            </w:r>
          </w:p>
        </w:tc>
        <w:tc>
          <w:tcPr>
            <w:tcW w:w="7183" w:type="dxa"/>
            <w:gridSpan w:val="15"/>
            <w:tcBorders>
              <w:right w:val="single" w:color="auto" w:sz="4" w:space="0"/>
            </w:tcBorders>
            <w:noWrap w:val="0"/>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119" w:type="dxa"/>
            <w:vMerge w:val="continue"/>
            <w:noWrap w:val="0"/>
            <w:vAlign w:val="center"/>
          </w:tcPr>
          <w:p>
            <w:pPr>
              <w:spacing w:line="620" w:lineRule="exact"/>
              <w:jc w:val="center"/>
              <w:rPr>
                <w:rFonts w:ascii="宋体" w:hAnsi="宋体"/>
                <w:sz w:val="18"/>
                <w:szCs w:val="18"/>
              </w:rPr>
            </w:pPr>
          </w:p>
        </w:tc>
        <w:tc>
          <w:tcPr>
            <w:tcW w:w="850" w:type="dxa"/>
            <w:tcBorders>
              <w:right w:val="single" w:color="auto" w:sz="4" w:space="0"/>
            </w:tcBorders>
            <w:noWrap w:val="0"/>
            <w:vAlign w:val="center"/>
          </w:tcPr>
          <w:p>
            <w:pPr>
              <w:spacing w:line="300" w:lineRule="exact"/>
              <w:jc w:val="center"/>
              <w:rPr>
                <w:rFonts w:ascii="宋体" w:hAnsi="宋体"/>
                <w:sz w:val="18"/>
                <w:szCs w:val="18"/>
              </w:rPr>
            </w:pPr>
            <w:r>
              <w:rPr>
                <w:rFonts w:hint="eastAsia" w:ascii="宋体" w:hAnsi="宋体"/>
                <w:sz w:val="18"/>
                <w:szCs w:val="18"/>
              </w:rPr>
              <w:t>县处级</w:t>
            </w:r>
          </w:p>
        </w:tc>
        <w:tc>
          <w:tcPr>
            <w:tcW w:w="7183" w:type="dxa"/>
            <w:gridSpan w:val="15"/>
            <w:tcBorders>
              <w:right w:val="single" w:color="auto" w:sz="4" w:space="0"/>
            </w:tcBorders>
            <w:noWrap w:val="0"/>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119" w:type="dxa"/>
            <w:vMerge w:val="restart"/>
            <w:noWrap w:val="0"/>
            <w:vAlign w:val="center"/>
          </w:tcPr>
          <w:p>
            <w:pPr>
              <w:spacing w:line="620" w:lineRule="exact"/>
              <w:jc w:val="center"/>
              <w:rPr>
                <w:rFonts w:ascii="宋体" w:hAnsi="宋体"/>
                <w:sz w:val="18"/>
                <w:szCs w:val="18"/>
              </w:rPr>
            </w:pPr>
            <w:r>
              <w:rPr>
                <w:rFonts w:hint="eastAsia" w:ascii="宋体" w:hAnsi="宋体"/>
                <w:sz w:val="18"/>
                <w:szCs w:val="18"/>
              </w:rPr>
              <w:t>主</w:t>
            </w:r>
          </w:p>
          <w:p>
            <w:pPr>
              <w:spacing w:line="620" w:lineRule="exact"/>
              <w:jc w:val="center"/>
              <w:rPr>
                <w:rFonts w:ascii="宋体" w:hAnsi="宋体"/>
                <w:sz w:val="18"/>
                <w:szCs w:val="18"/>
              </w:rPr>
            </w:pPr>
            <w:r>
              <w:rPr>
                <w:rFonts w:hint="eastAsia" w:ascii="宋体" w:hAnsi="宋体"/>
                <w:sz w:val="18"/>
                <w:szCs w:val="18"/>
              </w:rPr>
              <w:t>要</w:t>
            </w:r>
          </w:p>
          <w:p>
            <w:pPr>
              <w:spacing w:line="620" w:lineRule="exact"/>
              <w:jc w:val="center"/>
              <w:rPr>
                <w:rFonts w:ascii="宋体" w:hAnsi="宋体"/>
                <w:sz w:val="18"/>
                <w:szCs w:val="18"/>
              </w:rPr>
            </w:pPr>
            <w:r>
              <w:rPr>
                <w:rFonts w:hint="eastAsia" w:ascii="宋体" w:hAnsi="宋体"/>
                <w:sz w:val="18"/>
                <w:szCs w:val="18"/>
              </w:rPr>
              <w:t>工</w:t>
            </w:r>
          </w:p>
          <w:p>
            <w:pPr>
              <w:spacing w:line="620" w:lineRule="exact"/>
              <w:jc w:val="center"/>
              <w:rPr>
                <w:rFonts w:ascii="宋体" w:hAnsi="宋体"/>
                <w:sz w:val="18"/>
                <w:szCs w:val="18"/>
              </w:rPr>
            </w:pPr>
            <w:r>
              <w:rPr>
                <w:rFonts w:hint="eastAsia" w:ascii="宋体" w:hAnsi="宋体"/>
                <w:sz w:val="18"/>
                <w:szCs w:val="18"/>
              </w:rPr>
              <w:t>作</w:t>
            </w:r>
          </w:p>
          <w:p>
            <w:pPr>
              <w:spacing w:line="620" w:lineRule="exact"/>
              <w:jc w:val="center"/>
              <w:rPr>
                <w:rFonts w:ascii="宋体" w:hAnsi="宋体"/>
                <w:sz w:val="18"/>
                <w:szCs w:val="18"/>
              </w:rPr>
            </w:pPr>
            <w:r>
              <w:rPr>
                <w:rFonts w:hint="eastAsia" w:ascii="宋体" w:hAnsi="宋体"/>
                <w:sz w:val="18"/>
                <w:szCs w:val="18"/>
              </w:rPr>
              <w:t>经</w:t>
            </w:r>
          </w:p>
          <w:p>
            <w:pPr>
              <w:spacing w:line="620" w:lineRule="exact"/>
              <w:jc w:val="center"/>
              <w:rPr>
                <w:rFonts w:ascii="宋体" w:hAnsi="宋体"/>
                <w:sz w:val="18"/>
                <w:szCs w:val="18"/>
              </w:rPr>
            </w:pPr>
            <w:r>
              <w:rPr>
                <w:rFonts w:hint="eastAsia" w:ascii="宋体" w:hAnsi="宋体"/>
                <w:sz w:val="18"/>
                <w:szCs w:val="18"/>
              </w:rPr>
              <w:t>历</w:t>
            </w:r>
          </w:p>
        </w:tc>
        <w:tc>
          <w:tcPr>
            <w:tcW w:w="4209" w:type="dxa"/>
            <w:gridSpan w:val="10"/>
            <w:vMerge w:val="restart"/>
            <w:noWrap w:val="0"/>
            <w:vAlign w:val="center"/>
          </w:tcPr>
          <w:p>
            <w:pPr>
              <w:widowControl/>
              <w:spacing w:line="620" w:lineRule="exact"/>
              <w:jc w:val="center"/>
              <w:rPr>
                <w:rFonts w:ascii="宋体" w:hAnsi="宋体"/>
                <w:sz w:val="18"/>
                <w:szCs w:val="18"/>
              </w:rPr>
            </w:pPr>
          </w:p>
          <w:p>
            <w:pPr>
              <w:widowControl/>
              <w:spacing w:line="620" w:lineRule="exact"/>
              <w:jc w:val="center"/>
              <w:rPr>
                <w:rFonts w:ascii="宋体" w:hAnsi="宋体"/>
                <w:sz w:val="18"/>
                <w:szCs w:val="18"/>
              </w:rPr>
            </w:pPr>
          </w:p>
          <w:p>
            <w:pPr>
              <w:widowControl/>
              <w:spacing w:line="620" w:lineRule="exact"/>
              <w:jc w:val="center"/>
              <w:rPr>
                <w:rFonts w:ascii="宋体" w:hAnsi="宋体"/>
                <w:sz w:val="18"/>
                <w:szCs w:val="18"/>
              </w:rPr>
            </w:pPr>
          </w:p>
          <w:p>
            <w:pPr>
              <w:widowControl/>
              <w:spacing w:line="620" w:lineRule="exact"/>
              <w:jc w:val="center"/>
              <w:rPr>
                <w:rFonts w:ascii="宋体" w:hAnsi="宋体"/>
                <w:sz w:val="18"/>
                <w:szCs w:val="18"/>
              </w:rPr>
            </w:pPr>
          </w:p>
          <w:p>
            <w:pPr>
              <w:widowControl/>
              <w:spacing w:line="620" w:lineRule="exact"/>
              <w:jc w:val="center"/>
              <w:rPr>
                <w:rFonts w:ascii="宋体" w:hAnsi="宋体"/>
                <w:sz w:val="18"/>
                <w:szCs w:val="18"/>
              </w:rPr>
            </w:pPr>
          </w:p>
          <w:p>
            <w:pPr>
              <w:widowControl/>
              <w:spacing w:line="620" w:lineRule="exact"/>
              <w:jc w:val="center"/>
              <w:rPr>
                <w:rFonts w:ascii="宋体" w:hAnsi="宋体"/>
                <w:sz w:val="18"/>
                <w:szCs w:val="18"/>
              </w:rPr>
            </w:pPr>
          </w:p>
        </w:tc>
        <w:tc>
          <w:tcPr>
            <w:tcW w:w="1443" w:type="dxa"/>
            <w:gridSpan w:val="3"/>
            <w:noWrap w:val="0"/>
            <w:vAlign w:val="center"/>
          </w:tcPr>
          <w:p>
            <w:pPr>
              <w:spacing w:line="300" w:lineRule="exact"/>
              <w:jc w:val="center"/>
              <w:rPr>
                <w:rFonts w:ascii="宋体" w:hAnsi="宋体"/>
                <w:sz w:val="18"/>
                <w:szCs w:val="18"/>
              </w:rPr>
            </w:pPr>
            <w:r>
              <w:rPr>
                <w:rFonts w:hint="eastAsia" w:ascii="宋体" w:hAnsi="宋体"/>
                <w:sz w:val="18"/>
                <w:szCs w:val="18"/>
              </w:rPr>
              <w:t>参加过何种</w:t>
            </w:r>
          </w:p>
          <w:p>
            <w:pPr>
              <w:spacing w:line="300" w:lineRule="exact"/>
              <w:jc w:val="center"/>
              <w:rPr>
                <w:rFonts w:ascii="宋体" w:hAnsi="宋体"/>
                <w:sz w:val="18"/>
                <w:szCs w:val="18"/>
              </w:rPr>
            </w:pPr>
            <w:r>
              <w:rPr>
                <w:rFonts w:hint="eastAsia" w:ascii="宋体" w:hAnsi="宋体"/>
                <w:sz w:val="18"/>
                <w:szCs w:val="18"/>
              </w:rPr>
              <w:t>学术团体</w:t>
            </w:r>
          </w:p>
        </w:tc>
        <w:tc>
          <w:tcPr>
            <w:tcW w:w="2381" w:type="dxa"/>
            <w:gridSpan w:val="3"/>
            <w:tcBorders>
              <w:right w:val="single" w:color="auto" w:sz="4" w:space="0"/>
            </w:tcBorders>
            <w:noWrap w:val="0"/>
            <w:vAlign w:val="center"/>
          </w:tcPr>
          <w:p>
            <w:pPr>
              <w:spacing w:line="300" w:lineRule="exact"/>
              <w:ind w:firstLine="90" w:firstLineChars="50"/>
              <w:jc w:val="center"/>
              <w:rPr>
                <w:rFonts w:ascii="宋体" w:hAnsi="宋体"/>
                <w:sz w:val="18"/>
                <w:szCs w:val="18"/>
              </w:rPr>
            </w:pPr>
            <w:r>
              <w:rPr>
                <w:rFonts w:hint="eastAsia" w:ascii="宋体" w:hAnsi="宋体"/>
                <w:sz w:val="18"/>
                <w:szCs w:val="18"/>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119" w:type="dxa"/>
            <w:vMerge w:val="continue"/>
            <w:noWrap w:val="0"/>
            <w:vAlign w:val="center"/>
          </w:tcPr>
          <w:p>
            <w:pPr>
              <w:spacing w:line="620" w:lineRule="exact"/>
              <w:ind w:firstLine="1452" w:firstLineChars="807"/>
              <w:jc w:val="center"/>
              <w:rPr>
                <w:rFonts w:ascii="宋体" w:hAnsi="宋体"/>
                <w:sz w:val="18"/>
                <w:szCs w:val="18"/>
              </w:rPr>
            </w:pPr>
          </w:p>
        </w:tc>
        <w:tc>
          <w:tcPr>
            <w:tcW w:w="4209" w:type="dxa"/>
            <w:gridSpan w:val="10"/>
            <w:vMerge w:val="continue"/>
            <w:noWrap w:val="0"/>
            <w:vAlign w:val="center"/>
          </w:tcPr>
          <w:p>
            <w:pPr>
              <w:spacing w:line="620" w:lineRule="exact"/>
              <w:ind w:firstLine="1452" w:firstLineChars="807"/>
              <w:jc w:val="center"/>
              <w:rPr>
                <w:rFonts w:ascii="宋体" w:hAnsi="宋体"/>
                <w:sz w:val="18"/>
                <w:szCs w:val="18"/>
              </w:rPr>
            </w:pPr>
          </w:p>
        </w:tc>
        <w:tc>
          <w:tcPr>
            <w:tcW w:w="1443" w:type="dxa"/>
            <w:gridSpan w:val="3"/>
            <w:noWrap w:val="0"/>
            <w:vAlign w:val="center"/>
          </w:tcPr>
          <w:p>
            <w:pPr>
              <w:spacing w:line="620" w:lineRule="exact"/>
              <w:jc w:val="center"/>
              <w:rPr>
                <w:rFonts w:ascii="宋体" w:hAnsi="宋体"/>
                <w:spacing w:val="-6"/>
                <w:sz w:val="18"/>
                <w:szCs w:val="18"/>
              </w:rPr>
            </w:pPr>
          </w:p>
        </w:tc>
        <w:tc>
          <w:tcPr>
            <w:tcW w:w="2381" w:type="dxa"/>
            <w:gridSpan w:val="3"/>
            <w:tcBorders>
              <w:right w:val="single" w:color="auto" w:sz="4" w:space="0"/>
            </w:tcBorders>
            <w:noWrap w:val="0"/>
            <w:vAlign w:val="center"/>
          </w:tcPr>
          <w:p>
            <w:pPr>
              <w:spacing w:line="6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5" w:hRule="atLeast"/>
          <w:jc w:val="center"/>
        </w:trPr>
        <w:tc>
          <w:tcPr>
            <w:tcW w:w="1119" w:type="dxa"/>
            <w:noWrap w:val="0"/>
            <w:vAlign w:val="center"/>
          </w:tcPr>
          <w:p>
            <w:pPr>
              <w:spacing w:line="620" w:lineRule="exact"/>
              <w:ind w:firstLine="180" w:firstLineChars="100"/>
              <w:jc w:val="center"/>
              <w:rPr>
                <w:rFonts w:ascii="宋体" w:hAnsi="宋体"/>
                <w:sz w:val="18"/>
                <w:szCs w:val="18"/>
              </w:rPr>
            </w:pPr>
            <w:r>
              <w:rPr>
                <w:rFonts w:hint="eastAsia" w:ascii="宋体" w:hAnsi="宋体"/>
                <w:sz w:val="18"/>
                <w:szCs w:val="18"/>
              </w:rPr>
              <w:t>主</w:t>
            </w:r>
          </w:p>
          <w:p>
            <w:pPr>
              <w:spacing w:line="620" w:lineRule="exact"/>
              <w:ind w:firstLine="180" w:firstLineChars="100"/>
              <w:jc w:val="center"/>
              <w:rPr>
                <w:rFonts w:ascii="宋体" w:hAnsi="宋体"/>
                <w:sz w:val="18"/>
                <w:szCs w:val="18"/>
              </w:rPr>
            </w:pPr>
            <w:r>
              <w:rPr>
                <w:rFonts w:hint="eastAsia" w:ascii="宋体" w:hAnsi="宋体"/>
                <w:sz w:val="18"/>
                <w:szCs w:val="18"/>
              </w:rPr>
              <w:t>要</w:t>
            </w:r>
          </w:p>
          <w:p>
            <w:pPr>
              <w:spacing w:line="620" w:lineRule="exact"/>
              <w:ind w:firstLine="180" w:firstLineChars="100"/>
              <w:jc w:val="center"/>
              <w:rPr>
                <w:rFonts w:ascii="宋体" w:hAnsi="宋体"/>
                <w:sz w:val="18"/>
                <w:szCs w:val="18"/>
              </w:rPr>
            </w:pPr>
            <w:r>
              <w:rPr>
                <w:rFonts w:hint="eastAsia" w:ascii="宋体" w:hAnsi="宋体"/>
                <w:sz w:val="18"/>
                <w:szCs w:val="18"/>
              </w:rPr>
              <w:t>业</w:t>
            </w:r>
          </w:p>
          <w:p>
            <w:pPr>
              <w:spacing w:line="620" w:lineRule="exact"/>
              <w:ind w:firstLine="180" w:firstLineChars="100"/>
              <w:jc w:val="center"/>
              <w:rPr>
                <w:rFonts w:ascii="宋体" w:hAnsi="宋体"/>
                <w:sz w:val="18"/>
                <w:szCs w:val="18"/>
              </w:rPr>
            </w:pPr>
            <w:r>
              <w:rPr>
                <w:rFonts w:hint="eastAsia" w:ascii="宋体" w:hAnsi="宋体"/>
                <w:sz w:val="18"/>
                <w:szCs w:val="18"/>
              </w:rPr>
              <w:t>绩</w:t>
            </w:r>
          </w:p>
          <w:p>
            <w:pPr>
              <w:spacing w:line="620" w:lineRule="exact"/>
              <w:ind w:firstLine="180" w:firstLineChars="100"/>
              <w:jc w:val="center"/>
              <w:rPr>
                <w:rFonts w:ascii="宋体" w:hAnsi="宋体"/>
                <w:sz w:val="18"/>
                <w:szCs w:val="18"/>
              </w:rPr>
            </w:pPr>
            <w:r>
              <w:rPr>
                <w:rFonts w:hint="eastAsia" w:ascii="宋体" w:hAnsi="宋体"/>
                <w:sz w:val="18"/>
                <w:szCs w:val="18"/>
              </w:rPr>
              <w:t>成</w:t>
            </w:r>
          </w:p>
          <w:p>
            <w:pPr>
              <w:spacing w:line="620" w:lineRule="exact"/>
              <w:ind w:firstLine="180" w:firstLineChars="100"/>
              <w:jc w:val="center"/>
              <w:rPr>
                <w:rFonts w:ascii="宋体" w:hAnsi="宋体"/>
                <w:sz w:val="18"/>
                <w:szCs w:val="18"/>
              </w:rPr>
            </w:pPr>
            <w:r>
              <w:rPr>
                <w:rFonts w:hint="eastAsia" w:ascii="宋体" w:hAnsi="宋体"/>
                <w:sz w:val="18"/>
                <w:szCs w:val="18"/>
              </w:rPr>
              <w:t>果</w:t>
            </w:r>
          </w:p>
        </w:tc>
        <w:tc>
          <w:tcPr>
            <w:tcW w:w="8033" w:type="dxa"/>
            <w:gridSpan w:val="16"/>
            <w:tcBorders>
              <w:right w:val="single" w:color="auto" w:sz="4" w:space="0"/>
            </w:tcBorders>
            <w:noWrap w:val="0"/>
            <w:vAlign w:val="center"/>
          </w:tcPr>
          <w:p>
            <w:pPr>
              <w:spacing w:line="620" w:lineRule="exact"/>
              <w:ind w:firstLine="855"/>
              <w:jc w:val="center"/>
              <w:rPr>
                <w:rFonts w:ascii="宋体" w:hAnsi="宋体"/>
                <w:sz w:val="18"/>
                <w:szCs w:val="18"/>
              </w:rPr>
            </w:pPr>
          </w:p>
          <w:p>
            <w:pPr>
              <w:spacing w:line="620" w:lineRule="exact"/>
              <w:ind w:firstLine="855"/>
              <w:jc w:val="center"/>
              <w:rPr>
                <w:rFonts w:ascii="宋体" w:hAnsi="宋体"/>
                <w:sz w:val="18"/>
                <w:szCs w:val="18"/>
              </w:rPr>
            </w:pPr>
          </w:p>
          <w:p>
            <w:pPr>
              <w:spacing w:line="620" w:lineRule="exact"/>
              <w:ind w:firstLine="855"/>
              <w:jc w:val="center"/>
              <w:rPr>
                <w:rFonts w:ascii="宋体" w:hAnsi="宋体"/>
                <w:sz w:val="18"/>
                <w:szCs w:val="18"/>
              </w:rPr>
            </w:pPr>
          </w:p>
          <w:p>
            <w:pPr>
              <w:spacing w:line="620" w:lineRule="exact"/>
              <w:ind w:firstLine="855"/>
              <w:jc w:val="center"/>
              <w:rPr>
                <w:rFonts w:ascii="宋体" w:hAnsi="宋体"/>
                <w:sz w:val="18"/>
                <w:szCs w:val="18"/>
              </w:rPr>
            </w:pPr>
          </w:p>
          <w:p>
            <w:pPr>
              <w:spacing w:line="620" w:lineRule="exact"/>
              <w:ind w:firstLine="855"/>
              <w:jc w:val="center"/>
              <w:rPr>
                <w:rFonts w:ascii="宋体" w:hAnsi="宋体"/>
                <w:sz w:val="18"/>
                <w:szCs w:val="18"/>
              </w:rPr>
            </w:pPr>
          </w:p>
          <w:p>
            <w:pPr>
              <w:spacing w:line="620" w:lineRule="exact"/>
              <w:ind w:firstLine="855"/>
              <w:jc w:val="center"/>
              <w:rPr>
                <w:rFonts w:ascii="宋体" w:hAnsi="宋体"/>
                <w:sz w:val="18"/>
                <w:szCs w:val="18"/>
              </w:rPr>
            </w:pPr>
          </w:p>
          <w:p>
            <w:pPr>
              <w:spacing w:line="620" w:lineRule="exact"/>
              <w:ind w:firstLine="855"/>
              <w:jc w:val="center"/>
              <w:rPr>
                <w:rFonts w:ascii="宋体" w:hAnsi="宋体"/>
                <w:sz w:val="18"/>
                <w:szCs w:val="18"/>
              </w:rPr>
            </w:pPr>
          </w:p>
          <w:p>
            <w:pPr>
              <w:spacing w:line="620" w:lineRule="exact"/>
              <w:ind w:firstLine="855"/>
              <w:jc w:val="center"/>
              <w:rPr>
                <w:rFonts w:ascii="宋体" w:hAnsi="宋体"/>
                <w:sz w:val="18"/>
                <w:szCs w:val="18"/>
              </w:rPr>
            </w:pPr>
          </w:p>
          <w:p>
            <w:pPr>
              <w:spacing w:line="620" w:lineRule="exact"/>
              <w:ind w:firstLine="855"/>
              <w:jc w:val="center"/>
              <w:rPr>
                <w:rFonts w:ascii="宋体" w:hAnsi="宋体"/>
                <w:sz w:val="18"/>
                <w:szCs w:val="18"/>
              </w:rPr>
            </w:pPr>
          </w:p>
          <w:p>
            <w:pPr>
              <w:spacing w:line="620" w:lineRule="exact"/>
              <w:ind w:firstLine="855"/>
              <w:jc w:val="center"/>
              <w:rPr>
                <w:rFonts w:ascii="宋体" w:hAnsi="宋体"/>
                <w:sz w:val="18"/>
                <w:szCs w:val="18"/>
              </w:rPr>
            </w:pPr>
          </w:p>
          <w:p>
            <w:pPr>
              <w:spacing w:line="620" w:lineRule="exact"/>
              <w:ind w:firstLine="855"/>
              <w:jc w:val="center"/>
              <w:rPr>
                <w:rFonts w:ascii="宋体" w:hAnsi="宋体"/>
                <w:sz w:val="18"/>
                <w:szCs w:val="18"/>
              </w:rPr>
            </w:pPr>
          </w:p>
          <w:p>
            <w:pPr>
              <w:spacing w:line="6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所在</w:t>
            </w:r>
          </w:p>
          <w:p>
            <w:pPr>
              <w:spacing w:line="300" w:lineRule="exact"/>
              <w:jc w:val="center"/>
              <w:rPr>
                <w:rFonts w:ascii="宋体" w:hAnsi="宋体"/>
                <w:sz w:val="18"/>
                <w:szCs w:val="18"/>
              </w:rPr>
            </w:pPr>
            <w:r>
              <w:rPr>
                <w:rFonts w:hint="eastAsia" w:ascii="宋体" w:hAnsi="宋体"/>
                <w:sz w:val="18"/>
                <w:szCs w:val="18"/>
              </w:rPr>
              <w:t>单位</w:t>
            </w:r>
          </w:p>
          <w:p>
            <w:pPr>
              <w:spacing w:line="300" w:lineRule="exact"/>
              <w:jc w:val="center"/>
              <w:rPr>
                <w:rFonts w:ascii="宋体" w:hAnsi="宋体"/>
                <w:sz w:val="18"/>
                <w:szCs w:val="18"/>
              </w:rPr>
            </w:pPr>
            <w:r>
              <w:rPr>
                <w:rFonts w:hint="eastAsia" w:ascii="宋体" w:hAnsi="宋体"/>
                <w:sz w:val="18"/>
                <w:szCs w:val="18"/>
              </w:rPr>
              <w:t>推荐</w:t>
            </w:r>
          </w:p>
          <w:p>
            <w:pPr>
              <w:spacing w:line="300" w:lineRule="exact"/>
              <w:jc w:val="center"/>
              <w:rPr>
                <w:rFonts w:ascii="宋体" w:hAnsi="宋体"/>
                <w:sz w:val="18"/>
                <w:szCs w:val="18"/>
              </w:rPr>
            </w:pPr>
            <w:r>
              <w:rPr>
                <w:rFonts w:hint="eastAsia" w:ascii="宋体" w:hAnsi="宋体"/>
                <w:sz w:val="18"/>
                <w:szCs w:val="18"/>
              </w:rPr>
              <w:t>意见</w:t>
            </w:r>
          </w:p>
        </w:tc>
        <w:tc>
          <w:tcPr>
            <w:tcW w:w="2250" w:type="dxa"/>
            <w:gridSpan w:val="6"/>
            <w:noWrap w:val="0"/>
            <w:vAlign w:val="center"/>
          </w:tcPr>
          <w:p>
            <w:pPr>
              <w:spacing w:line="300" w:lineRule="exact"/>
              <w:jc w:val="center"/>
              <w:rPr>
                <w:rFonts w:ascii="宋体" w:hAnsi="宋体"/>
                <w:sz w:val="18"/>
                <w:szCs w:val="18"/>
              </w:rPr>
            </w:pPr>
          </w:p>
          <w:p>
            <w:pPr>
              <w:spacing w:line="300" w:lineRule="exact"/>
              <w:jc w:val="center"/>
              <w:rPr>
                <w:rFonts w:ascii="宋体" w:hAnsi="宋体"/>
                <w:sz w:val="18"/>
                <w:szCs w:val="18"/>
              </w:rPr>
            </w:pPr>
          </w:p>
          <w:p>
            <w:pPr>
              <w:spacing w:line="300" w:lineRule="exact"/>
              <w:jc w:val="center"/>
              <w:rPr>
                <w:rFonts w:ascii="宋体" w:hAnsi="宋体"/>
                <w:sz w:val="18"/>
                <w:szCs w:val="18"/>
              </w:rPr>
            </w:pPr>
            <w:r>
              <w:rPr>
                <w:rFonts w:hint="eastAsia" w:ascii="宋体" w:hAnsi="宋体"/>
                <w:sz w:val="18"/>
                <w:szCs w:val="18"/>
              </w:rPr>
              <w:t>单位（盖章）：</w:t>
            </w:r>
          </w:p>
          <w:p>
            <w:pPr>
              <w:spacing w:line="300" w:lineRule="exact"/>
              <w:jc w:val="center"/>
              <w:rPr>
                <w:rFonts w:ascii="宋体" w:hAnsi="宋体"/>
                <w:sz w:val="18"/>
                <w:szCs w:val="18"/>
              </w:rPr>
            </w:pPr>
            <w:r>
              <w:rPr>
                <w:rFonts w:hint="eastAsia" w:ascii="宋体" w:hAnsi="宋体"/>
                <w:sz w:val="18"/>
                <w:szCs w:val="18"/>
              </w:rPr>
              <w:t>年   月   日</w:t>
            </w:r>
          </w:p>
        </w:tc>
        <w:tc>
          <w:tcPr>
            <w:tcW w:w="425" w:type="dxa"/>
            <w:noWrap w:val="0"/>
            <w:textDirection w:val="tbRlV"/>
            <w:vAlign w:val="center"/>
          </w:tcPr>
          <w:p>
            <w:pPr>
              <w:spacing w:line="360" w:lineRule="exact"/>
              <w:jc w:val="center"/>
              <w:rPr>
                <w:rFonts w:ascii="宋体" w:hAnsi="宋体"/>
                <w:sz w:val="18"/>
                <w:szCs w:val="18"/>
              </w:rPr>
            </w:pPr>
            <w:r>
              <w:rPr>
                <w:rFonts w:hint="eastAsia" w:ascii="宋体" w:hAnsi="宋体"/>
                <w:sz w:val="18"/>
                <w:szCs w:val="18"/>
              </w:rPr>
              <w:t>市 主 管 部 门 意 见</w:t>
            </w:r>
          </w:p>
        </w:tc>
        <w:tc>
          <w:tcPr>
            <w:tcW w:w="2551" w:type="dxa"/>
            <w:gridSpan w:val="5"/>
            <w:noWrap w:val="0"/>
            <w:vAlign w:val="center"/>
          </w:tcPr>
          <w:p>
            <w:pPr>
              <w:spacing w:line="300" w:lineRule="exact"/>
              <w:jc w:val="center"/>
              <w:rPr>
                <w:rFonts w:ascii="宋体" w:hAnsi="宋体"/>
                <w:sz w:val="18"/>
                <w:szCs w:val="18"/>
              </w:rPr>
            </w:pPr>
          </w:p>
          <w:p>
            <w:pPr>
              <w:spacing w:line="300" w:lineRule="exact"/>
              <w:jc w:val="center"/>
              <w:rPr>
                <w:rFonts w:ascii="宋体" w:hAnsi="宋体"/>
                <w:sz w:val="18"/>
                <w:szCs w:val="18"/>
              </w:rPr>
            </w:pPr>
          </w:p>
          <w:p>
            <w:pPr>
              <w:spacing w:line="300" w:lineRule="exact"/>
              <w:jc w:val="center"/>
              <w:rPr>
                <w:rFonts w:ascii="宋体" w:hAnsi="宋体"/>
                <w:sz w:val="18"/>
                <w:szCs w:val="18"/>
              </w:rPr>
            </w:pPr>
            <w:r>
              <w:rPr>
                <w:rFonts w:hint="eastAsia" w:ascii="宋体" w:hAnsi="宋体"/>
                <w:sz w:val="18"/>
                <w:szCs w:val="18"/>
              </w:rPr>
              <w:t>单位（盖章）：</w:t>
            </w:r>
          </w:p>
          <w:p>
            <w:pPr>
              <w:spacing w:line="300" w:lineRule="exact"/>
              <w:jc w:val="center"/>
              <w:rPr>
                <w:rFonts w:ascii="宋体" w:hAnsi="宋体"/>
                <w:sz w:val="18"/>
                <w:szCs w:val="18"/>
              </w:rPr>
            </w:pPr>
            <w:r>
              <w:rPr>
                <w:rFonts w:hint="eastAsia" w:ascii="宋体" w:hAnsi="宋体"/>
                <w:sz w:val="18"/>
                <w:szCs w:val="18"/>
              </w:rPr>
              <w:t>年   月   日</w:t>
            </w:r>
          </w:p>
        </w:tc>
        <w:tc>
          <w:tcPr>
            <w:tcW w:w="709" w:type="dxa"/>
            <w:gridSpan w:val="2"/>
            <w:noWrap w:val="0"/>
            <w:vAlign w:val="center"/>
          </w:tcPr>
          <w:p>
            <w:pPr>
              <w:spacing w:line="300" w:lineRule="exact"/>
              <w:jc w:val="center"/>
              <w:rPr>
                <w:rFonts w:ascii="宋体" w:hAnsi="宋体"/>
                <w:sz w:val="18"/>
                <w:szCs w:val="18"/>
              </w:rPr>
            </w:pPr>
            <w:r>
              <w:rPr>
                <w:rFonts w:hint="eastAsia" w:ascii="宋体" w:hAnsi="宋体"/>
                <w:sz w:val="18"/>
                <w:szCs w:val="18"/>
              </w:rPr>
              <w:t>评委会组建单位意见</w:t>
            </w:r>
          </w:p>
        </w:tc>
        <w:tc>
          <w:tcPr>
            <w:tcW w:w="2098" w:type="dxa"/>
            <w:gridSpan w:val="2"/>
            <w:tcBorders>
              <w:right w:val="single" w:color="auto" w:sz="4" w:space="0"/>
            </w:tcBorders>
            <w:noWrap w:val="0"/>
            <w:vAlign w:val="center"/>
          </w:tcPr>
          <w:p>
            <w:pPr>
              <w:spacing w:line="300" w:lineRule="exact"/>
              <w:jc w:val="center"/>
              <w:rPr>
                <w:rFonts w:ascii="宋体" w:hAnsi="宋体"/>
                <w:sz w:val="18"/>
                <w:szCs w:val="18"/>
              </w:rPr>
            </w:pPr>
          </w:p>
          <w:p>
            <w:pPr>
              <w:spacing w:line="300" w:lineRule="exact"/>
              <w:jc w:val="center"/>
              <w:rPr>
                <w:rFonts w:ascii="宋体" w:hAnsi="宋体"/>
                <w:sz w:val="18"/>
                <w:szCs w:val="18"/>
              </w:rPr>
            </w:pPr>
          </w:p>
          <w:p>
            <w:pPr>
              <w:spacing w:line="300" w:lineRule="exact"/>
              <w:jc w:val="center"/>
              <w:rPr>
                <w:rFonts w:ascii="宋体" w:hAnsi="宋体"/>
                <w:sz w:val="18"/>
                <w:szCs w:val="18"/>
              </w:rPr>
            </w:pPr>
          </w:p>
          <w:p>
            <w:pPr>
              <w:spacing w:line="300" w:lineRule="exact"/>
              <w:jc w:val="center"/>
              <w:rPr>
                <w:rFonts w:ascii="宋体" w:hAnsi="宋体"/>
                <w:sz w:val="18"/>
                <w:szCs w:val="18"/>
              </w:rPr>
            </w:pPr>
          </w:p>
          <w:p>
            <w:pPr>
              <w:spacing w:line="300" w:lineRule="exact"/>
              <w:jc w:val="center"/>
              <w:rPr>
                <w:rFonts w:ascii="宋体" w:hAnsi="宋体"/>
                <w:sz w:val="18"/>
                <w:szCs w:val="18"/>
              </w:rPr>
            </w:pPr>
            <w:r>
              <w:rPr>
                <w:rFonts w:hint="eastAsia" w:ascii="宋体" w:hAnsi="宋体"/>
                <w:sz w:val="18"/>
                <w:szCs w:val="18"/>
              </w:rPr>
              <w:t>年   月   日</w:t>
            </w:r>
          </w:p>
        </w:tc>
      </w:tr>
    </w:tbl>
    <w:p>
      <w:pPr>
        <w:spacing w:line="620" w:lineRule="exact"/>
        <w:jc w:val="left"/>
        <w:rPr>
          <w:rFonts w:ascii="仿宋_GB2312" w:hAnsi="仿宋_GB2312" w:eastAsia="仿宋_GB2312" w:cs="仿宋_GB2312"/>
          <w:sz w:val="32"/>
          <w:szCs w:val="32"/>
        </w:rPr>
      </w:pPr>
      <w:r>
        <w:rPr>
          <w:rFonts w:hint="eastAsia" w:ascii="仿宋_GB2312" w:eastAsia="仿宋_GB2312"/>
          <w:color w:val="000000"/>
          <w:szCs w:val="21"/>
        </w:rPr>
        <w:t>备注：本表与个人身份证、学历学位证书、专业技术资格证书、获奖证书等复印件一并提交。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lOGEyNDViNmE0MmQ1OTJlNjdlZGIwNjRhZTgxMjkifQ=="/>
  </w:docVars>
  <w:rsids>
    <w:rsidRoot w:val="2A271991"/>
    <w:rsid w:val="2A271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2022-05-20T01:34:00Z</dcterms:created>
  <dc:creator>似水流年</dc:creator>
  <cp:lastModifiedBy>似水流年</cp:lastModifiedBy>
  <dcterms:modified xsi:type="dcterms:W3CDTF">2022-05-20T01:34:55Z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67CFF425AC364154BB5043CB9767C9BB</vt:lpwstr>
  </property>
</Properties>
</file>